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40AFEF" w14:textId="121394DF" w:rsidR="1409F019" w:rsidRDefault="1409F019" w:rsidP="1409F019">
      <w:pPr>
        <w:pStyle w:val="Default"/>
      </w:pPr>
      <w:bookmarkStart w:id="0" w:name="_GoBack"/>
      <w:bookmarkEnd w:id="0"/>
      <w:r>
        <w:rPr>
          <w:noProof/>
        </w:rPr>
        <w:drawing>
          <wp:inline distT="0" distB="0" distL="0" distR="0" wp14:anchorId="448AB69A" wp14:editId="46BCF4B4">
            <wp:extent cx="819150" cy="342900"/>
            <wp:effectExtent l="0" t="0" r="0" b="0"/>
            <wp:docPr id="1535006443" name="Picture 1535006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16CFD6" w14:textId="41486044" w:rsidR="006D0368" w:rsidRPr="00AD3219" w:rsidRDefault="006D0368" w:rsidP="1409F019">
      <w:pPr>
        <w:pStyle w:val="Default"/>
        <w:rPr>
          <w:b/>
          <w:bCs/>
          <w:sz w:val="22"/>
          <w:szCs w:val="22"/>
        </w:rPr>
      </w:pPr>
    </w:p>
    <w:p w14:paraId="6757D2F8" w14:textId="77777777" w:rsidR="00AD3219" w:rsidRPr="00AD3219" w:rsidRDefault="00AD3219" w:rsidP="00A746FA">
      <w:pPr>
        <w:pStyle w:val="Default"/>
        <w:jc w:val="center"/>
        <w:rPr>
          <w:b/>
          <w:bCs/>
          <w:sz w:val="22"/>
          <w:szCs w:val="22"/>
        </w:rPr>
      </w:pPr>
    </w:p>
    <w:p w14:paraId="644030F5" w14:textId="44FBEB3A" w:rsidR="00A746FA" w:rsidRPr="002B4729" w:rsidRDefault="00CA797B" w:rsidP="00A746FA">
      <w:pPr>
        <w:pStyle w:val="Default"/>
        <w:jc w:val="center"/>
        <w:rPr>
          <w:b/>
          <w:bCs/>
        </w:rPr>
      </w:pPr>
      <w:r w:rsidRPr="002B4729">
        <w:rPr>
          <w:b/>
          <w:bCs/>
        </w:rPr>
        <w:t>Level 2</w:t>
      </w:r>
      <w:r w:rsidR="00AD55F9" w:rsidRPr="002B4729">
        <w:rPr>
          <w:b/>
          <w:bCs/>
        </w:rPr>
        <w:t xml:space="preserve"> </w:t>
      </w:r>
      <w:r w:rsidR="00A746FA" w:rsidRPr="002B4729">
        <w:rPr>
          <w:b/>
          <w:bCs/>
        </w:rPr>
        <w:t>Health and Social Care</w:t>
      </w:r>
      <w:r w:rsidRPr="002B4729">
        <w:rPr>
          <w:b/>
          <w:bCs/>
        </w:rPr>
        <w:t>: Principles and Contexts</w:t>
      </w:r>
    </w:p>
    <w:p w14:paraId="0DA31A3F" w14:textId="00457078" w:rsidR="00A746FA" w:rsidRDefault="00A746FA" w:rsidP="00A746FA">
      <w:pPr>
        <w:pStyle w:val="Default"/>
        <w:jc w:val="center"/>
        <w:rPr>
          <w:b/>
          <w:bCs/>
        </w:rPr>
      </w:pPr>
      <w:r w:rsidRPr="002B4729">
        <w:rPr>
          <w:b/>
          <w:bCs/>
        </w:rPr>
        <w:t>Good Practice</w:t>
      </w:r>
    </w:p>
    <w:p w14:paraId="4532A44D" w14:textId="77777777" w:rsidR="00A746FA" w:rsidRPr="00AD3219" w:rsidRDefault="00A746FA" w:rsidP="00935CC5">
      <w:pPr>
        <w:pStyle w:val="Default"/>
        <w:rPr>
          <w:sz w:val="22"/>
          <w:szCs w:val="22"/>
        </w:rPr>
      </w:pPr>
    </w:p>
    <w:p w14:paraId="42D5E767" w14:textId="6BA1DB1F" w:rsidR="00A746FA" w:rsidRPr="00AD3219" w:rsidRDefault="00A746FA" w:rsidP="002B4729">
      <w:pPr>
        <w:pStyle w:val="Default"/>
        <w:numPr>
          <w:ilvl w:val="0"/>
          <w:numId w:val="23"/>
        </w:numPr>
        <w:ind w:left="284" w:hanging="284"/>
        <w:rPr>
          <w:sz w:val="22"/>
          <w:szCs w:val="22"/>
        </w:rPr>
      </w:pPr>
      <w:r w:rsidRPr="00AD3219">
        <w:rPr>
          <w:sz w:val="22"/>
          <w:szCs w:val="22"/>
        </w:rPr>
        <w:t>Access all the information provided by WJEC for the specification on the website</w:t>
      </w:r>
      <w:r w:rsidR="000742B9">
        <w:rPr>
          <w:sz w:val="22"/>
          <w:szCs w:val="22"/>
        </w:rPr>
        <w:t xml:space="preserve"> </w:t>
      </w:r>
      <w:r w:rsidRPr="00AD3219">
        <w:rPr>
          <w:sz w:val="22"/>
          <w:szCs w:val="22"/>
        </w:rPr>
        <w:t>(</w:t>
      </w:r>
      <w:hyperlink r:id="rId11" w:history="1">
        <w:r w:rsidRPr="00AD3219">
          <w:rPr>
            <w:rStyle w:val="Hyperlink"/>
            <w:sz w:val="22"/>
            <w:szCs w:val="22"/>
          </w:rPr>
          <w:t>www.healthandcarelearning.wales</w:t>
        </w:r>
      </w:hyperlink>
      <w:r w:rsidRPr="00AD3219">
        <w:rPr>
          <w:sz w:val="22"/>
          <w:szCs w:val="22"/>
        </w:rPr>
        <w:t>)</w:t>
      </w:r>
      <w:r w:rsidR="000742B9">
        <w:rPr>
          <w:sz w:val="22"/>
          <w:szCs w:val="22"/>
        </w:rPr>
        <w:t>;</w:t>
      </w:r>
      <w:r w:rsidRPr="00AD3219">
        <w:rPr>
          <w:sz w:val="22"/>
          <w:szCs w:val="22"/>
        </w:rPr>
        <w:t xml:space="preserve"> </w:t>
      </w:r>
      <w:r w:rsidR="000742B9">
        <w:rPr>
          <w:sz w:val="22"/>
          <w:szCs w:val="22"/>
        </w:rPr>
        <w:t>for example,</w:t>
      </w:r>
      <w:r w:rsidRPr="00AD3219">
        <w:rPr>
          <w:sz w:val="22"/>
          <w:szCs w:val="22"/>
        </w:rPr>
        <w:t xml:space="preserve"> specifications, </w:t>
      </w:r>
      <w:r w:rsidR="000742B9">
        <w:rPr>
          <w:sz w:val="22"/>
          <w:szCs w:val="22"/>
        </w:rPr>
        <w:t>Guidance for Teaching</w:t>
      </w:r>
      <w:r w:rsidRPr="00AD3219">
        <w:rPr>
          <w:sz w:val="22"/>
          <w:szCs w:val="22"/>
        </w:rPr>
        <w:t>, exemplar materials and details for the submiss</w:t>
      </w:r>
      <w:r w:rsidR="00D31DD4" w:rsidRPr="00AD3219">
        <w:rPr>
          <w:sz w:val="22"/>
          <w:szCs w:val="22"/>
        </w:rPr>
        <w:t xml:space="preserve">ion of </w:t>
      </w:r>
      <w:r w:rsidR="000742B9">
        <w:rPr>
          <w:sz w:val="22"/>
          <w:szCs w:val="22"/>
        </w:rPr>
        <w:t>n</w:t>
      </w:r>
      <w:r w:rsidR="00D31DD4" w:rsidRPr="00AD3219">
        <w:rPr>
          <w:sz w:val="22"/>
          <w:szCs w:val="22"/>
        </w:rPr>
        <w:t>on-</w:t>
      </w:r>
      <w:r w:rsidR="000742B9">
        <w:rPr>
          <w:sz w:val="22"/>
          <w:szCs w:val="22"/>
        </w:rPr>
        <w:t>e</w:t>
      </w:r>
      <w:r w:rsidR="00D31DD4" w:rsidRPr="00AD3219">
        <w:rPr>
          <w:sz w:val="22"/>
          <w:szCs w:val="22"/>
        </w:rPr>
        <w:t>xam</w:t>
      </w:r>
      <w:r w:rsidR="00A80626">
        <w:rPr>
          <w:sz w:val="22"/>
          <w:szCs w:val="22"/>
        </w:rPr>
        <w:t>in</w:t>
      </w:r>
      <w:r w:rsidR="00FC09CD">
        <w:rPr>
          <w:sz w:val="22"/>
          <w:szCs w:val="22"/>
        </w:rPr>
        <w:t>ation</w:t>
      </w:r>
      <w:r w:rsidRPr="00AD3219">
        <w:rPr>
          <w:sz w:val="22"/>
          <w:szCs w:val="22"/>
        </w:rPr>
        <w:t xml:space="preserve"> </w:t>
      </w:r>
      <w:r w:rsidR="00FC09CD">
        <w:rPr>
          <w:sz w:val="22"/>
          <w:szCs w:val="22"/>
        </w:rPr>
        <w:t>a</w:t>
      </w:r>
      <w:r w:rsidRPr="00AD3219">
        <w:rPr>
          <w:sz w:val="22"/>
          <w:szCs w:val="22"/>
        </w:rPr>
        <w:t>ssessments</w:t>
      </w:r>
      <w:r w:rsidR="00FC09CD">
        <w:rPr>
          <w:sz w:val="22"/>
          <w:szCs w:val="22"/>
        </w:rPr>
        <w:t>.</w:t>
      </w:r>
    </w:p>
    <w:p w14:paraId="231B348F" w14:textId="77777777" w:rsidR="00A746FA" w:rsidRPr="00AD3219" w:rsidRDefault="00A746FA" w:rsidP="002B4729">
      <w:pPr>
        <w:pStyle w:val="Default"/>
        <w:ind w:left="284" w:hanging="284"/>
        <w:rPr>
          <w:sz w:val="22"/>
          <w:szCs w:val="22"/>
        </w:rPr>
      </w:pPr>
    </w:p>
    <w:p w14:paraId="65BC1921" w14:textId="708DDBCE" w:rsidR="00A746FA" w:rsidRPr="00AD3219" w:rsidRDefault="00A746FA" w:rsidP="002B4729">
      <w:pPr>
        <w:pStyle w:val="Default"/>
        <w:numPr>
          <w:ilvl w:val="0"/>
          <w:numId w:val="23"/>
        </w:numPr>
        <w:ind w:left="284" w:hanging="284"/>
        <w:rPr>
          <w:sz w:val="22"/>
          <w:szCs w:val="22"/>
        </w:rPr>
      </w:pPr>
      <w:r w:rsidRPr="00AD3219">
        <w:rPr>
          <w:sz w:val="22"/>
          <w:szCs w:val="22"/>
        </w:rPr>
        <w:t>Sign up for e</w:t>
      </w:r>
      <w:r w:rsidR="00FC09CD">
        <w:rPr>
          <w:sz w:val="22"/>
          <w:szCs w:val="22"/>
        </w:rPr>
        <w:t>-</w:t>
      </w:r>
      <w:r w:rsidRPr="00AD3219">
        <w:rPr>
          <w:sz w:val="22"/>
          <w:szCs w:val="22"/>
        </w:rPr>
        <w:t xml:space="preserve">mail bulletins at </w:t>
      </w:r>
      <w:hyperlink r:id="rId12" w:history="1">
        <w:r w:rsidRPr="00AD3219">
          <w:rPr>
            <w:rStyle w:val="Hyperlink"/>
            <w:sz w:val="22"/>
            <w:szCs w:val="22"/>
          </w:rPr>
          <w:t>www.healthandcarelearning.wales</w:t>
        </w:r>
      </w:hyperlink>
      <w:r w:rsidRPr="00AD3219">
        <w:rPr>
          <w:sz w:val="22"/>
          <w:szCs w:val="22"/>
        </w:rPr>
        <w:t xml:space="preserve"> </w:t>
      </w:r>
      <w:r w:rsidR="00EB0E97" w:rsidRPr="00AD3219">
        <w:rPr>
          <w:sz w:val="22"/>
          <w:szCs w:val="22"/>
        </w:rPr>
        <w:t>and regularly check for updates.</w:t>
      </w:r>
    </w:p>
    <w:p w14:paraId="7C1CF641" w14:textId="77777777" w:rsidR="00A746FA" w:rsidRPr="00AD3219" w:rsidRDefault="00A746FA" w:rsidP="002B4729">
      <w:pPr>
        <w:pStyle w:val="Default"/>
        <w:ind w:left="284" w:hanging="284"/>
        <w:rPr>
          <w:sz w:val="22"/>
          <w:szCs w:val="22"/>
        </w:rPr>
      </w:pPr>
    </w:p>
    <w:p w14:paraId="4C526DD6" w14:textId="2E0B7D19" w:rsidR="00655CE9" w:rsidRPr="009476FE" w:rsidRDefault="002B4729" w:rsidP="00655CE9">
      <w:pPr>
        <w:pStyle w:val="Default"/>
        <w:numPr>
          <w:ilvl w:val="0"/>
          <w:numId w:val="23"/>
        </w:numPr>
        <w:ind w:left="284" w:hanging="284"/>
        <w:rPr>
          <w:sz w:val="22"/>
          <w:szCs w:val="22"/>
        </w:rPr>
      </w:pPr>
      <w:r>
        <w:rPr>
          <w:sz w:val="22"/>
          <w:szCs w:val="22"/>
        </w:rPr>
        <w:t>C</w:t>
      </w:r>
      <w:r w:rsidR="00A746FA" w:rsidRPr="00AD3219">
        <w:rPr>
          <w:sz w:val="22"/>
          <w:szCs w:val="22"/>
        </w:rPr>
        <w:t xml:space="preserve">ontact the </w:t>
      </w:r>
      <w:r w:rsidR="009F5328">
        <w:rPr>
          <w:sz w:val="22"/>
          <w:szCs w:val="22"/>
        </w:rPr>
        <w:t>S</w:t>
      </w:r>
      <w:r w:rsidR="00A746FA" w:rsidRPr="00AD3219">
        <w:rPr>
          <w:sz w:val="22"/>
          <w:szCs w:val="22"/>
        </w:rPr>
        <w:t xml:space="preserve">ubject </w:t>
      </w:r>
      <w:r w:rsidR="009F5328">
        <w:rPr>
          <w:sz w:val="22"/>
          <w:szCs w:val="22"/>
        </w:rPr>
        <w:t>O</w:t>
      </w:r>
      <w:r w:rsidR="00A746FA" w:rsidRPr="00AD3219">
        <w:rPr>
          <w:sz w:val="22"/>
          <w:szCs w:val="22"/>
        </w:rPr>
        <w:t>fficer if you have any concerns.</w:t>
      </w:r>
    </w:p>
    <w:p w14:paraId="48D9B1A7" w14:textId="62812AA8" w:rsidR="009476FE" w:rsidRDefault="009476FE" w:rsidP="00A746FA">
      <w:pPr>
        <w:pStyle w:val="Default"/>
        <w:rPr>
          <w:b/>
          <w:bCs/>
          <w:sz w:val="22"/>
          <w:szCs w:val="22"/>
        </w:rPr>
      </w:pPr>
    </w:p>
    <w:p w14:paraId="104E6AD1" w14:textId="77777777" w:rsidR="009476FE" w:rsidRDefault="009476FE" w:rsidP="00A746FA">
      <w:pPr>
        <w:pStyle w:val="Default"/>
        <w:rPr>
          <w:b/>
          <w:bCs/>
          <w:sz w:val="22"/>
          <w:szCs w:val="22"/>
        </w:rPr>
      </w:pPr>
    </w:p>
    <w:p w14:paraId="4060D9CF" w14:textId="09CAEC58" w:rsidR="00A746FA" w:rsidRPr="00AD3219" w:rsidRDefault="00655CE9" w:rsidP="00A746FA">
      <w:pPr>
        <w:pStyle w:val="Default"/>
        <w:rPr>
          <w:b/>
          <w:bCs/>
          <w:sz w:val="22"/>
          <w:szCs w:val="22"/>
        </w:rPr>
      </w:pPr>
      <w:r w:rsidRPr="00AD3219">
        <w:rPr>
          <w:b/>
          <w:bCs/>
          <w:sz w:val="22"/>
          <w:szCs w:val="22"/>
        </w:rPr>
        <w:t xml:space="preserve">UNIT 1: </w:t>
      </w:r>
      <w:r>
        <w:rPr>
          <w:b/>
          <w:bCs/>
          <w:sz w:val="22"/>
          <w:szCs w:val="22"/>
        </w:rPr>
        <w:t xml:space="preserve"> W</w:t>
      </w:r>
      <w:r w:rsidRPr="00AD3219">
        <w:rPr>
          <w:b/>
          <w:bCs/>
          <w:sz w:val="22"/>
          <w:szCs w:val="22"/>
        </w:rPr>
        <w:t xml:space="preserve">RITTEN </w:t>
      </w:r>
      <w:r>
        <w:rPr>
          <w:b/>
          <w:bCs/>
          <w:sz w:val="22"/>
          <w:szCs w:val="22"/>
        </w:rPr>
        <w:t>P</w:t>
      </w:r>
      <w:r w:rsidRPr="00AD3219">
        <w:rPr>
          <w:b/>
          <w:bCs/>
          <w:sz w:val="22"/>
          <w:szCs w:val="22"/>
        </w:rPr>
        <w:t>APER</w:t>
      </w:r>
    </w:p>
    <w:p w14:paraId="64C6ECDD" w14:textId="77777777" w:rsidR="00CA797B" w:rsidRPr="00AD3219" w:rsidRDefault="00CA797B" w:rsidP="00A746FA">
      <w:pPr>
        <w:pStyle w:val="Default"/>
        <w:rPr>
          <w:sz w:val="22"/>
          <w:szCs w:val="22"/>
        </w:rPr>
      </w:pPr>
    </w:p>
    <w:p w14:paraId="6DD0F267" w14:textId="1BBFDCD1" w:rsidR="00A746FA" w:rsidRPr="00AD3219" w:rsidRDefault="00A746FA" w:rsidP="00A746FA">
      <w:pPr>
        <w:pStyle w:val="Default"/>
        <w:rPr>
          <w:sz w:val="22"/>
          <w:szCs w:val="22"/>
        </w:rPr>
      </w:pPr>
      <w:r w:rsidRPr="00AD3219">
        <w:rPr>
          <w:sz w:val="22"/>
          <w:szCs w:val="22"/>
        </w:rPr>
        <w:t>T</w:t>
      </w:r>
      <w:r w:rsidR="00EB0E97" w:rsidRPr="00AD3219">
        <w:rPr>
          <w:sz w:val="22"/>
          <w:szCs w:val="22"/>
        </w:rPr>
        <w:t>hroughout the course</w:t>
      </w:r>
      <w:r w:rsidR="009F5328">
        <w:rPr>
          <w:sz w:val="22"/>
          <w:szCs w:val="22"/>
        </w:rPr>
        <w:t>,</w:t>
      </w:r>
      <w:r w:rsidR="00EB0E97" w:rsidRPr="00AD3219">
        <w:rPr>
          <w:sz w:val="22"/>
          <w:szCs w:val="22"/>
        </w:rPr>
        <w:t xml:space="preserve"> learners </w:t>
      </w:r>
      <w:r w:rsidRPr="00AD3219">
        <w:rPr>
          <w:sz w:val="22"/>
          <w:szCs w:val="22"/>
        </w:rPr>
        <w:t>should be given opportunities to work through a wide range of examination</w:t>
      </w:r>
      <w:r w:rsidR="00EB0E97" w:rsidRPr="00AD3219">
        <w:rPr>
          <w:sz w:val="22"/>
          <w:szCs w:val="22"/>
        </w:rPr>
        <w:t xml:space="preserve"> questions within the learning environment </w:t>
      </w:r>
      <w:r w:rsidRPr="00AD3219">
        <w:rPr>
          <w:sz w:val="22"/>
          <w:szCs w:val="22"/>
        </w:rPr>
        <w:t>and for homework.</w:t>
      </w:r>
    </w:p>
    <w:p w14:paraId="03F03955" w14:textId="77777777" w:rsidR="00EB0E97" w:rsidRPr="00AD3219" w:rsidRDefault="00EB0E97" w:rsidP="00A746FA">
      <w:pPr>
        <w:pStyle w:val="Default"/>
        <w:rPr>
          <w:sz w:val="22"/>
          <w:szCs w:val="22"/>
        </w:rPr>
      </w:pPr>
    </w:p>
    <w:p w14:paraId="31D4122D" w14:textId="67E34A0B" w:rsidR="00A746FA" w:rsidRPr="00AD3219" w:rsidRDefault="00EB0E97" w:rsidP="00A746FA">
      <w:pPr>
        <w:pStyle w:val="Default"/>
        <w:rPr>
          <w:sz w:val="22"/>
          <w:szCs w:val="22"/>
        </w:rPr>
      </w:pPr>
      <w:r w:rsidRPr="00AD3219">
        <w:rPr>
          <w:sz w:val="22"/>
          <w:szCs w:val="22"/>
        </w:rPr>
        <w:t>Learners</w:t>
      </w:r>
      <w:r w:rsidR="00A746FA" w:rsidRPr="00AD3219">
        <w:rPr>
          <w:sz w:val="22"/>
          <w:szCs w:val="22"/>
        </w:rPr>
        <w:t xml:space="preserve"> should be familiar with the layout of the paper and the </w:t>
      </w:r>
      <w:r w:rsidR="00F871EF">
        <w:rPr>
          <w:sz w:val="22"/>
          <w:szCs w:val="22"/>
        </w:rPr>
        <w:t xml:space="preserve">requirements of </w:t>
      </w:r>
      <w:r w:rsidR="00A746FA" w:rsidRPr="00AD3219">
        <w:rPr>
          <w:sz w:val="22"/>
          <w:szCs w:val="22"/>
        </w:rPr>
        <w:t>different types of questions such as</w:t>
      </w:r>
      <w:r w:rsidR="00AD7C6D">
        <w:rPr>
          <w:sz w:val="22"/>
          <w:szCs w:val="22"/>
        </w:rPr>
        <w:t>:</w:t>
      </w:r>
      <w:r w:rsidR="00A746FA" w:rsidRPr="00AD3219">
        <w:rPr>
          <w:sz w:val="22"/>
          <w:szCs w:val="22"/>
        </w:rPr>
        <w:t xml:space="preserve"> short answers, structured and extended writing.</w:t>
      </w:r>
    </w:p>
    <w:p w14:paraId="2FCA06D7" w14:textId="77777777" w:rsidR="00EB0E97" w:rsidRPr="00AD3219" w:rsidRDefault="00EB0E97" w:rsidP="00A746FA">
      <w:pPr>
        <w:pStyle w:val="Default"/>
        <w:rPr>
          <w:sz w:val="22"/>
          <w:szCs w:val="22"/>
        </w:rPr>
      </w:pPr>
    </w:p>
    <w:p w14:paraId="74752C4F" w14:textId="46343C04" w:rsidR="00A746FA" w:rsidRPr="00AD3219" w:rsidRDefault="00EB0E97" w:rsidP="00A746FA">
      <w:pPr>
        <w:pStyle w:val="Default"/>
        <w:rPr>
          <w:sz w:val="22"/>
          <w:szCs w:val="22"/>
        </w:rPr>
      </w:pPr>
      <w:r w:rsidRPr="00AD3219">
        <w:rPr>
          <w:sz w:val="22"/>
          <w:szCs w:val="22"/>
        </w:rPr>
        <w:t xml:space="preserve">Learners </w:t>
      </w:r>
      <w:r w:rsidR="00A746FA" w:rsidRPr="00AD3219">
        <w:rPr>
          <w:sz w:val="22"/>
          <w:szCs w:val="22"/>
        </w:rPr>
        <w:t>should undertake revision work and</w:t>
      </w:r>
      <w:r w:rsidRPr="00AD3219">
        <w:rPr>
          <w:sz w:val="22"/>
          <w:szCs w:val="22"/>
        </w:rPr>
        <w:t xml:space="preserve"> include some revision lessons as part of their exam</w:t>
      </w:r>
      <w:r w:rsidR="001B3502">
        <w:rPr>
          <w:sz w:val="22"/>
          <w:szCs w:val="22"/>
        </w:rPr>
        <w:t>ination</w:t>
      </w:r>
      <w:r w:rsidRPr="00AD3219">
        <w:rPr>
          <w:sz w:val="22"/>
          <w:szCs w:val="22"/>
        </w:rPr>
        <w:t xml:space="preserve"> preparation.</w:t>
      </w:r>
    </w:p>
    <w:p w14:paraId="4E31DA78" w14:textId="77777777" w:rsidR="00EB0E97" w:rsidRPr="00AD3219" w:rsidRDefault="00EB0E97" w:rsidP="00A746FA">
      <w:pPr>
        <w:pStyle w:val="Default"/>
        <w:rPr>
          <w:sz w:val="22"/>
          <w:szCs w:val="22"/>
        </w:rPr>
      </w:pPr>
    </w:p>
    <w:p w14:paraId="69970C87" w14:textId="7BA55408" w:rsidR="00A746FA" w:rsidRPr="00AD3219" w:rsidRDefault="001F01E8" w:rsidP="00A746FA">
      <w:pPr>
        <w:pStyle w:val="Default"/>
        <w:rPr>
          <w:sz w:val="22"/>
          <w:szCs w:val="22"/>
        </w:rPr>
      </w:pPr>
      <w:r>
        <w:rPr>
          <w:sz w:val="22"/>
          <w:szCs w:val="22"/>
        </w:rPr>
        <w:t>Learners should be</w:t>
      </w:r>
      <w:r w:rsidR="00A746FA" w:rsidRPr="00AD3219">
        <w:rPr>
          <w:sz w:val="22"/>
          <w:szCs w:val="22"/>
        </w:rPr>
        <w:t xml:space="preserve"> familiar with and understand the various terms used in the examination paper</w:t>
      </w:r>
      <w:r w:rsidR="00E744C9">
        <w:rPr>
          <w:sz w:val="22"/>
          <w:szCs w:val="22"/>
        </w:rPr>
        <w:t xml:space="preserve">; for example, </w:t>
      </w:r>
      <w:r w:rsidR="00A746FA" w:rsidRPr="00AD3219">
        <w:rPr>
          <w:sz w:val="22"/>
          <w:szCs w:val="22"/>
        </w:rPr>
        <w:t>‘suggest’, ‘describe’, ‘state’, ‘discuss’, ‘identify’, ‘evaluate’.</w:t>
      </w:r>
    </w:p>
    <w:p w14:paraId="62C87633" w14:textId="77777777" w:rsidR="00EB0E97" w:rsidRPr="00AD3219" w:rsidRDefault="00EB0E97" w:rsidP="00A746FA">
      <w:pPr>
        <w:pStyle w:val="Default"/>
        <w:rPr>
          <w:sz w:val="22"/>
          <w:szCs w:val="22"/>
        </w:rPr>
      </w:pPr>
    </w:p>
    <w:p w14:paraId="3F6B7697" w14:textId="513114D3" w:rsidR="00A746FA" w:rsidRPr="00AD3219" w:rsidRDefault="00E744C9" w:rsidP="00A746FA">
      <w:pPr>
        <w:pStyle w:val="Default"/>
        <w:rPr>
          <w:sz w:val="22"/>
          <w:szCs w:val="22"/>
        </w:rPr>
      </w:pPr>
      <w:r>
        <w:rPr>
          <w:sz w:val="22"/>
          <w:szCs w:val="22"/>
        </w:rPr>
        <w:t>L</w:t>
      </w:r>
      <w:r w:rsidR="00EB0E97" w:rsidRPr="00AD3219">
        <w:rPr>
          <w:sz w:val="22"/>
          <w:szCs w:val="22"/>
        </w:rPr>
        <w:t xml:space="preserve">earners </w:t>
      </w:r>
      <w:r>
        <w:rPr>
          <w:sz w:val="22"/>
          <w:szCs w:val="22"/>
        </w:rPr>
        <w:t xml:space="preserve">should </w:t>
      </w:r>
      <w:r w:rsidR="00A746FA" w:rsidRPr="00AD3219">
        <w:rPr>
          <w:sz w:val="22"/>
          <w:szCs w:val="22"/>
        </w:rPr>
        <w:t xml:space="preserve">understand the ‘criteria marking’ of the </w:t>
      </w:r>
      <w:r w:rsidR="003A6C08">
        <w:rPr>
          <w:sz w:val="22"/>
          <w:szCs w:val="22"/>
        </w:rPr>
        <w:t>extended</w:t>
      </w:r>
      <w:r w:rsidR="00A746FA" w:rsidRPr="00AD3219">
        <w:rPr>
          <w:sz w:val="22"/>
          <w:szCs w:val="22"/>
        </w:rPr>
        <w:t xml:space="preserve"> answer questions, where they are required to give facts which must be supported by reasons and discussion. </w:t>
      </w:r>
      <w:r w:rsidR="003A6C08">
        <w:rPr>
          <w:sz w:val="22"/>
          <w:szCs w:val="22"/>
        </w:rPr>
        <w:t xml:space="preserve"> </w:t>
      </w:r>
      <w:r w:rsidR="00A746FA" w:rsidRPr="00AD3219">
        <w:rPr>
          <w:sz w:val="22"/>
          <w:szCs w:val="22"/>
        </w:rPr>
        <w:t>The mark scheme used alongside the examination paper can provide candidates with an important understanding of how</w:t>
      </w:r>
      <w:r w:rsidR="00EB0E97" w:rsidRPr="00AD3219">
        <w:rPr>
          <w:sz w:val="22"/>
          <w:szCs w:val="22"/>
        </w:rPr>
        <w:t xml:space="preserve"> </w:t>
      </w:r>
      <w:r w:rsidR="00A746FA" w:rsidRPr="00AD3219">
        <w:rPr>
          <w:sz w:val="22"/>
          <w:szCs w:val="22"/>
        </w:rPr>
        <w:t xml:space="preserve">marks are </w:t>
      </w:r>
      <w:r w:rsidR="005727BC" w:rsidRPr="00AD3219">
        <w:rPr>
          <w:sz w:val="22"/>
          <w:szCs w:val="22"/>
        </w:rPr>
        <w:t>awarded,</w:t>
      </w:r>
      <w:r w:rsidR="00A746FA" w:rsidRPr="00AD3219">
        <w:rPr>
          <w:sz w:val="22"/>
          <w:szCs w:val="22"/>
        </w:rPr>
        <w:t xml:space="preserve"> and the depth of information required.</w:t>
      </w:r>
    </w:p>
    <w:p w14:paraId="18B1668F" w14:textId="77777777" w:rsidR="00EB0E97" w:rsidRPr="00AD3219" w:rsidRDefault="00EB0E97" w:rsidP="00A746FA">
      <w:pPr>
        <w:pStyle w:val="Default"/>
        <w:rPr>
          <w:sz w:val="22"/>
          <w:szCs w:val="22"/>
        </w:rPr>
      </w:pPr>
    </w:p>
    <w:p w14:paraId="68B83E69" w14:textId="06DDF457" w:rsidR="00A746FA" w:rsidRPr="00AD3219" w:rsidRDefault="003A6C08" w:rsidP="00A746FA">
      <w:pPr>
        <w:pStyle w:val="Default"/>
        <w:rPr>
          <w:sz w:val="22"/>
          <w:szCs w:val="22"/>
        </w:rPr>
      </w:pPr>
      <w:r>
        <w:rPr>
          <w:sz w:val="22"/>
          <w:szCs w:val="22"/>
        </w:rPr>
        <w:t>L</w:t>
      </w:r>
      <w:r w:rsidR="00EB0E97" w:rsidRPr="00AD3219">
        <w:rPr>
          <w:sz w:val="22"/>
          <w:szCs w:val="22"/>
        </w:rPr>
        <w:t xml:space="preserve">earners </w:t>
      </w:r>
      <w:r>
        <w:rPr>
          <w:sz w:val="22"/>
          <w:szCs w:val="22"/>
        </w:rPr>
        <w:t xml:space="preserve">should be provided </w:t>
      </w:r>
      <w:r w:rsidR="00A746FA" w:rsidRPr="00AD3219">
        <w:rPr>
          <w:sz w:val="22"/>
          <w:szCs w:val="22"/>
        </w:rPr>
        <w:t xml:space="preserve">with several opportunities to </w:t>
      </w:r>
      <w:r w:rsidR="00EB0E97" w:rsidRPr="00AD3219">
        <w:rPr>
          <w:sz w:val="22"/>
          <w:szCs w:val="22"/>
        </w:rPr>
        <w:t xml:space="preserve">practice </w:t>
      </w:r>
      <w:r w:rsidR="00A746FA" w:rsidRPr="00AD3219">
        <w:rPr>
          <w:sz w:val="22"/>
          <w:szCs w:val="22"/>
        </w:rPr>
        <w:t>answer</w:t>
      </w:r>
      <w:r w:rsidR="00EB0E97" w:rsidRPr="00AD3219">
        <w:rPr>
          <w:sz w:val="22"/>
          <w:szCs w:val="22"/>
        </w:rPr>
        <w:t>ing essay</w:t>
      </w:r>
      <w:r>
        <w:rPr>
          <w:sz w:val="22"/>
          <w:szCs w:val="22"/>
        </w:rPr>
        <w:t xml:space="preserve">-type </w:t>
      </w:r>
      <w:r w:rsidR="00EB0E97" w:rsidRPr="00AD3219">
        <w:rPr>
          <w:sz w:val="22"/>
          <w:szCs w:val="22"/>
        </w:rPr>
        <w:t xml:space="preserve">questions. </w:t>
      </w:r>
      <w:r w:rsidR="0073540F">
        <w:rPr>
          <w:sz w:val="22"/>
          <w:szCs w:val="22"/>
        </w:rPr>
        <w:t xml:space="preserve"> </w:t>
      </w:r>
      <w:r w:rsidR="00EB0E97" w:rsidRPr="00AD3219">
        <w:rPr>
          <w:sz w:val="22"/>
          <w:szCs w:val="22"/>
        </w:rPr>
        <w:t xml:space="preserve">This </w:t>
      </w:r>
      <w:r w:rsidR="00757C7A">
        <w:rPr>
          <w:sz w:val="22"/>
          <w:szCs w:val="22"/>
        </w:rPr>
        <w:t>is</w:t>
      </w:r>
      <w:r w:rsidR="00EB0E97" w:rsidRPr="00AD3219">
        <w:rPr>
          <w:sz w:val="22"/>
          <w:szCs w:val="22"/>
        </w:rPr>
        <w:t xml:space="preserve"> often be </w:t>
      </w:r>
      <w:r w:rsidR="00A746FA" w:rsidRPr="00AD3219">
        <w:rPr>
          <w:sz w:val="22"/>
          <w:szCs w:val="22"/>
        </w:rPr>
        <w:t>a weak</w:t>
      </w:r>
      <w:r w:rsidR="00EB0E97" w:rsidRPr="00AD3219">
        <w:rPr>
          <w:sz w:val="22"/>
          <w:szCs w:val="22"/>
        </w:rPr>
        <w:t>er</w:t>
      </w:r>
      <w:r w:rsidR="00A746FA" w:rsidRPr="00AD3219">
        <w:rPr>
          <w:sz w:val="22"/>
          <w:szCs w:val="22"/>
        </w:rPr>
        <w:t xml:space="preserve"> section in the exam</w:t>
      </w:r>
      <w:r w:rsidR="0073540F">
        <w:rPr>
          <w:sz w:val="22"/>
          <w:szCs w:val="22"/>
        </w:rPr>
        <w:t>ination</w:t>
      </w:r>
      <w:r w:rsidR="00A746FA" w:rsidRPr="00AD3219">
        <w:rPr>
          <w:sz w:val="22"/>
          <w:szCs w:val="22"/>
        </w:rPr>
        <w:t xml:space="preserve"> as candidates </w:t>
      </w:r>
      <w:r w:rsidR="00757C7A">
        <w:rPr>
          <w:sz w:val="22"/>
          <w:szCs w:val="22"/>
        </w:rPr>
        <w:t xml:space="preserve">frequently </w:t>
      </w:r>
      <w:r w:rsidR="00A746FA" w:rsidRPr="00AD3219">
        <w:rPr>
          <w:sz w:val="22"/>
          <w:szCs w:val="22"/>
        </w:rPr>
        <w:t>give l</w:t>
      </w:r>
      <w:r w:rsidR="00757C7A">
        <w:rPr>
          <w:sz w:val="22"/>
          <w:szCs w:val="22"/>
        </w:rPr>
        <w:t>ittle</w:t>
      </w:r>
      <w:r w:rsidR="00A746FA" w:rsidRPr="00AD3219">
        <w:rPr>
          <w:sz w:val="22"/>
          <w:szCs w:val="22"/>
        </w:rPr>
        <w:t xml:space="preserve"> or no discussion about their information</w:t>
      </w:r>
      <w:r w:rsidR="00CF6184">
        <w:rPr>
          <w:sz w:val="22"/>
          <w:szCs w:val="22"/>
        </w:rPr>
        <w:t xml:space="preserve"> they give</w:t>
      </w:r>
      <w:r w:rsidR="00A746FA" w:rsidRPr="00AD3219">
        <w:rPr>
          <w:sz w:val="22"/>
          <w:szCs w:val="22"/>
        </w:rPr>
        <w:t>.</w:t>
      </w:r>
    </w:p>
    <w:p w14:paraId="7F3F2067" w14:textId="77777777" w:rsidR="00EB0E97" w:rsidRPr="00AD3219" w:rsidRDefault="00EB0E97" w:rsidP="00A746FA">
      <w:pPr>
        <w:pStyle w:val="Default"/>
        <w:rPr>
          <w:sz w:val="22"/>
          <w:szCs w:val="22"/>
        </w:rPr>
      </w:pPr>
    </w:p>
    <w:p w14:paraId="33CAFC97" w14:textId="6178395E" w:rsidR="00A746FA" w:rsidRPr="00AD3219" w:rsidRDefault="00AD55F9" w:rsidP="00A746FA">
      <w:pPr>
        <w:pStyle w:val="Default"/>
        <w:rPr>
          <w:sz w:val="22"/>
          <w:szCs w:val="22"/>
        </w:rPr>
      </w:pPr>
      <w:r w:rsidRPr="00AD3219">
        <w:rPr>
          <w:b/>
          <w:bCs/>
          <w:sz w:val="22"/>
          <w:szCs w:val="22"/>
        </w:rPr>
        <w:t xml:space="preserve">During the </w:t>
      </w:r>
      <w:r w:rsidR="00CF6184">
        <w:rPr>
          <w:b/>
          <w:bCs/>
          <w:sz w:val="22"/>
          <w:szCs w:val="22"/>
        </w:rPr>
        <w:t>e</w:t>
      </w:r>
      <w:r w:rsidRPr="00AD3219">
        <w:rPr>
          <w:b/>
          <w:bCs/>
          <w:sz w:val="22"/>
          <w:szCs w:val="22"/>
        </w:rPr>
        <w:t>xamination</w:t>
      </w:r>
    </w:p>
    <w:p w14:paraId="0D48F95C" w14:textId="77777777" w:rsidR="00E765DF" w:rsidRPr="00AD3219" w:rsidRDefault="00E765DF" w:rsidP="00A746FA">
      <w:pPr>
        <w:pStyle w:val="Default"/>
        <w:rPr>
          <w:sz w:val="22"/>
          <w:szCs w:val="22"/>
        </w:rPr>
      </w:pPr>
    </w:p>
    <w:p w14:paraId="4393035B" w14:textId="1FFD4E29" w:rsidR="00E765DF" w:rsidRPr="00AD3219" w:rsidRDefault="00E47780" w:rsidP="00A746FA">
      <w:pPr>
        <w:pStyle w:val="Default"/>
        <w:rPr>
          <w:sz w:val="22"/>
          <w:szCs w:val="22"/>
        </w:rPr>
      </w:pPr>
      <w:r>
        <w:rPr>
          <w:sz w:val="22"/>
          <w:szCs w:val="22"/>
        </w:rPr>
        <w:t>Candidates</w:t>
      </w:r>
      <w:r w:rsidR="00E765DF" w:rsidRPr="00AD3219">
        <w:rPr>
          <w:sz w:val="22"/>
          <w:szCs w:val="22"/>
        </w:rPr>
        <w:t xml:space="preserve"> should:</w:t>
      </w:r>
    </w:p>
    <w:p w14:paraId="79F49817" w14:textId="77777777" w:rsidR="00E765DF" w:rsidRPr="00AD3219" w:rsidRDefault="00E765DF" w:rsidP="00A746FA">
      <w:pPr>
        <w:pStyle w:val="Default"/>
        <w:rPr>
          <w:sz w:val="22"/>
          <w:szCs w:val="22"/>
        </w:rPr>
      </w:pPr>
    </w:p>
    <w:p w14:paraId="377BA8FC" w14:textId="15E116BB" w:rsidR="00A746FA" w:rsidRPr="00AD3219" w:rsidRDefault="001D1F8B" w:rsidP="00787829">
      <w:pPr>
        <w:pStyle w:val="Default"/>
        <w:numPr>
          <w:ilvl w:val="0"/>
          <w:numId w:val="2"/>
        </w:numPr>
        <w:spacing w:after="120"/>
        <w:ind w:left="284" w:hanging="284"/>
        <w:rPr>
          <w:sz w:val="22"/>
          <w:szCs w:val="22"/>
        </w:rPr>
      </w:pPr>
      <w:r w:rsidRPr="00AD3219">
        <w:rPr>
          <w:sz w:val="22"/>
          <w:szCs w:val="22"/>
        </w:rPr>
        <w:t xml:space="preserve">carefully </w:t>
      </w:r>
      <w:r w:rsidR="00E765DF" w:rsidRPr="00AD3219">
        <w:rPr>
          <w:sz w:val="22"/>
          <w:szCs w:val="22"/>
        </w:rPr>
        <w:t>r</w:t>
      </w:r>
      <w:r w:rsidR="00A746FA" w:rsidRPr="00AD3219">
        <w:rPr>
          <w:sz w:val="22"/>
          <w:szCs w:val="22"/>
        </w:rPr>
        <w:t>ead</w:t>
      </w:r>
      <w:r w:rsidRPr="00AD3219">
        <w:rPr>
          <w:sz w:val="22"/>
          <w:szCs w:val="22"/>
        </w:rPr>
        <w:t xml:space="preserve"> and follow </w:t>
      </w:r>
      <w:r w:rsidR="00A746FA" w:rsidRPr="00AD3219">
        <w:rPr>
          <w:sz w:val="22"/>
          <w:szCs w:val="22"/>
        </w:rPr>
        <w:t>the instructions on the front cover</w:t>
      </w:r>
    </w:p>
    <w:p w14:paraId="1E0EA47D" w14:textId="59E45FC6" w:rsidR="00A746FA" w:rsidRPr="00AD3219" w:rsidRDefault="00E765DF" w:rsidP="00787829">
      <w:pPr>
        <w:pStyle w:val="Default"/>
        <w:numPr>
          <w:ilvl w:val="0"/>
          <w:numId w:val="2"/>
        </w:numPr>
        <w:spacing w:after="120"/>
        <w:ind w:left="284" w:hanging="284"/>
        <w:rPr>
          <w:sz w:val="22"/>
          <w:szCs w:val="22"/>
        </w:rPr>
      </w:pPr>
      <w:r w:rsidRPr="00AD3219">
        <w:rPr>
          <w:sz w:val="22"/>
          <w:szCs w:val="22"/>
        </w:rPr>
        <w:t>r</w:t>
      </w:r>
      <w:r w:rsidR="00A746FA" w:rsidRPr="00AD3219">
        <w:rPr>
          <w:sz w:val="22"/>
          <w:szCs w:val="22"/>
        </w:rPr>
        <w:t xml:space="preserve">ead the questions and highlight </w:t>
      </w:r>
      <w:r w:rsidR="00DA4132">
        <w:rPr>
          <w:sz w:val="22"/>
          <w:szCs w:val="22"/>
        </w:rPr>
        <w:t>k</w:t>
      </w:r>
      <w:r w:rsidR="00A746FA" w:rsidRPr="00AD3219">
        <w:rPr>
          <w:sz w:val="22"/>
          <w:szCs w:val="22"/>
        </w:rPr>
        <w:t xml:space="preserve">ey words to </w:t>
      </w:r>
      <w:r w:rsidR="00DA4132">
        <w:rPr>
          <w:sz w:val="22"/>
          <w:szCs w:val="22"/>
        </w:rPr>
        <w:t xml:space="preserve">help them </w:t>
      </w:r>
      <w:r w:rsidR="00A746FA" w:rsidRPr="00AD3219">
        <w:rPr>
          <w:sz w:val="22"/>
          <w:szCs w:val="22"/>
        </w:rPr>
        <w:t>remain focused on the topic</w:t>
      </w:r>
    </w:p>
    <w:p w14:paraId="32C91A31" w14:textId="664E09CE" w:rsidR="00A746FA" w:rsidRPr="00AD3219" w:rsidRDefault="00E765DF" w:rsidP="00787829">
      <w:pPr>
        <w:pStyle w:val="Default"/>
        <w:numPr>
          <w:ilvl w:val="0"/>
          <w:numId w:val="2"/>
        </w:numPr>
        <w:spacing w:after="120"/>
        <w:ind w:left="284" w:hanging="284"/>
        <w:rPr>
          <w:sz w:val="22"/>
          <w:szCs w:val="22"/>
        </w:rPr>
      </w:pPr>
      <w:r w:rsidRPr="00AD3219">
        <w:rPr>
          <w:sz w:val="22"/>
          <w:szCs w:val="22"/>
        </w:rPr>
        <w:t>a</w:t>
      </w:r>
      <w:r w:rsidR="00A746FA" w:rsidRPr="00AD3219">
        <w:rPr>
          <w:sz w:val="22"/>
          <w:szCs w:val="22"/>
        </w:rPr>
        <w:t>nswer in full sentences unless the question requires a list</w:t>
      </w:r>
    </w:p>
    <w:p w14:paraId="67FE87EA" w14:textId="39C16201" w:rsidR="00A746FA" w:rsidRPr="00AD3219" w:rsidRDefault="00E765DF" w:rsidP="00787829">
      <w:pPr>
        <w:pStyle w:val="Default"/>
        <w:numPr>
          <w:ilvl w:val="0"/>
          <w:numId w:val="2"/>
        </w:numPr>
        <w:spacing w:after="120"/>
        <w:ind w:left="284" w:hanging="284"/>
        <w:rPr>
          <w:sz w:val="22"/>
          <w:szCs w:val="22"/>
        </w:rPr>
      </w:pPr>
      <w:r w:rsidRPr="00AD3219">
        <w:rPr>
          <w:sz w:val="22"/>
          <w:szCs w:val="22"/>
        </w:rPr>
        <w:t>a</w:t>
      </w:r>
      <w:r w:rsidR="00A746FA" w:rsidRPr="00AD3219">
        <w:rPr>
          <w:sz w:val="22"/>
          <w:szCs w:val="22"/>
        </w:rPr>
        <w:t>void the use of bullet points as this usually produces limited answers</w:t>
      </w:r>
    </w:p>
    <w:p w14:paraId="2AB10C1A" w14:textId="1A819D1B" w:rsidR="00E765DF" w:rsidRPr="00AD3219" w:rsidRDefault="00E765DF" w:rsidP="00787829">
      <w:pPr>
        <w:pStyle w:val="Default"/>
        <w:numPr>
          <w:ilvl w:val="0"/>
          <w:numId w:val="2"/>
        </w:numPr>
        <w:spacing w:after="120"/>
        <w:ind w:left="284" w:hanging="284"/>
        <w:rPr>
          <w:sz w:val="22"/>
          <w:szCs w:val="22"/>
        </w:rPr>
      </w:pPr>
      <w:r w:rsidRPr="00AD3219">
        <w:rPr>
          <w:sz w:val="22"/>
          <w:szCs w:val="22"/>
        </w:rPr>
        <w:t>l</w:t>
      </w:r>
      <w:r w:rsidR="00A746FA" w:rsidRPr="00AD3219">
        <w:rPr>
          <w:sz w:val="22"/>
          <w:szCs w:val="22"/>
        </w:rPr>
        <w:t>ook at the number of marks being awarded for each question and make sure answers contain sufficient relevant information</w:t>
      </w:r>
    </w:p>
    <w:p w14:paraId="652A1118" w14:textId="7974DAF0" w:rsidR="00E765DF" w:rsidRPr="00AD3219" w:rsidRDefault="00E765DF" w:rsidP="00787829">
      <w:pPr>
        <w:pStyle w:val="Default"/>
        <w:numPr>
          <w:ilvl w:val="0"/>
          <w:numId w:val="2"/>
        </w:numPr>
        <w:spacing w:after="120"/>
        <w:ind w:left="284" w:hanging="284"/>
        <w:rPr>
          <w:sz w:val="22"/>
          <w:szCs w:val="22"/>
        </w:rPr>
      </w:pPr>
      <w:r w:rsidRPr="00AD3219">
        <w:rPr>
          <w:sz w:val="22"/>
          <w:szCs w:val="22"/>
        </w:rPr>
        <w:t>use key words/technical language</w:t>
      </w:r>
    </w:p>
    <w:p w14:paraId="19DEA2C8" w14:textId="130029FE" w:rsidR="00E765DF" w:rsidRPr="00AD3219" w:rsidRDefault="00442E46" w:rsidP="00787829">
      <w:pPr>
        <w:pStyle w:val="Default"/>
        <w:numPr>
          <w:ilvl w:val="0"/>
          <w:numId w:val="2"/>
        </w:numPr>
        <w:spacing w:after="120"/>
        <w:ind w:left="284" w:hanging="284"/>
        <w:rPr>
          <w:sz w:val="22"/>
          <w:szCs w:val="22"/>
        </w:rPr>
      </w:pPr>
      <w:r w:rsidRPr="00AD3219">
        <w:rPr>
          <w:sz w:val="22"/>
          <w:szCs w:val="22"/>
        </w:rPr>
        <w:t xml:space="preserve">relate </w:t>
      </w:r>
      <w:r w:rsidR="001D1F8B" w:rsidRPr="00AD3219">
        <w:rPr>
          <w:sz w:val="22"/>
          <w:szCs w:val="22"/>
        </w:rPr>
        <w:t>answer</w:t>
      </w:r>
      <w:r w:rsidR="00A37C8A">
        <w:rPr>
          <w:sz w:val="22"/>
          <w:szCs w:val="22"/>
        </w:rPr>
        <w:t>s</w:t>
      </w:r>
      <w:r w:rsidR="001D1F8B" w:rsidRPr="00AD3219">
        <w:rPr>
          <w:sz w:val="22"/>
          <w:szCs w:val="22"/>
        </w:rPr>
        <w:t xml:space="preserve"> </w:t>
      </w:r>
      <w:r w:rsidRPr="00AD3219">
        <w:rPr>
          <w:sz w:val="22"/>
          <w:szCs w:val="22"/>
        </w:rPr>
        <w:t>to all ar</w:t>
      </w:r>
      <w:r w:rsidR="001D1F8B" w:rsidRPr="00AD3219">
        <w:rPr>
          <w:sz w:val="22"/>
          <w:szCs w:val="22"/>
        </w:rPr>
        <w:t xml:space="preserve">eas, i.e. PILES, as appropriate, </w:t>
      </w:r>
      <w:r w:rsidR="00E765DF" w:rsidRPr="00AD3219">
        <w:rPr>
          <w:sz w:val="22"/>
          <w:szCs w:val="22"/>
        </w:rPr>
        <w:t>when answering questions on development or well-being, unless the question states a specific area</w:t>
      </w:r>
      <w:r w:rsidRPr="00AD3219">
        <w:rPr>
          <w:sz w:val="22"/>
          <w:szCs w:val="22"/>
        </w:rPr>
        <w:t xml:space="preserve"> or areas</w:t>
      </w:r>
    </w:p>
    <w:p w14:paraId="0D179D10" w14:textId="5EB126BE" w:rsidR="001D1F8B" w:rsidRPr="00AD3219" w:rsidRDefault="00A746FA" w:rsidP="00787829">
      <w:pPr>
        <w:pStyle w:val="Default"/>
        <w:numPr>
          <w:ilvl w:val="0"/>
          <w:numId w:val="2"/>
        </w:numPr>
        <w:spacing w:after="120"/>
        <w:ind w:left="284" w:hanging="284"/>
        <w:rPr>
          <w:sz w:val="22"/>
          <w:szCs w:val="22"/>
        </w:rPr>
      </w:pPr>
      <w:r w:rsidRPr="00AD3219">
        <w:rPr>
          <w:sz w:val="22"/>
          <w:szCs w:val="22"/>
        </w:rPr>
        <w:lastRenderedPageBreak/>
        <w:t>give facts, discu</w:t>
      </w:r>
      <w:r w:rsidR="00A36E7C">
        <w:rPr>
          <w:sz w:val="22"/>
          <w:szCs w:val="22"/>
        </w:rPr>
        <w:t>ss</w:t>
      </w:r>
      <w:r w:rsidRPr="00AD3219">
        <w:rPr>
          <w:sz w:val="22"/>
          <w:szCs w:val="22"/>
        </w:rPr>
        <w:t xml:space="preserve"> and consider all aspects such a</w:t>
      </w:r>
      <w:r w:rsidR="00E765DF" w:rsidRPr="00AD3219">
        <w:rPr>
          <w:sz w:val="22"/>
          <w:szCs w:val="22"/>
        </w:rPr>
        <w:t>s positive and negative issues</w:t>
      </w:r>
      <w:r w:rsidR="001D1F8B" w:rsidRPr="00AD3219">
        <w:rPr>
          <w:sz w:val="22"/>
          <w:szCs w:val="22"/>
        </w:rPr>
        <w:t xml:space="preserve"> in criteria marked questions</w:t>
      </w:r>
      <w:r w:rsidR="00ED7E4D">
        <w:rPr>
          <w:sz w:val="22"/>
          <w:szCs w:val="22"/>
        </w:rPr>
        <w:t xml:space="preserve">; </w:t>
      </w:r>
      <w:r w:rsidR="001D1F8B" w:rsidRPr="00AD3219">
        <w:rPr>
          <w:sz w:val="22"/>
          <w:szCs w:val="22"/>
        </w:rPr>
        <w:t>when a</w:t>
      </w:r>
      <w:r w:rsidR="00E765DF" w:rsidRPr="00AD3219">
        <w:rPr>
          <w:sz w:val="22"/>
          <w:szCs w:val="22"/>
        </w:rPr>
        <w:t xml:space="preserve"> fact or statement is given</w:t>
      </w:r>
      <w:r w:rsidR="00ED7E4D">
        <w:rPr>
          <w:sz w:val="22"/>
          <w:szCs w:val="22"/>
        </w:rPr>
        <w:t>,</w:t>
      </w:r>
      <w:r w:rsidR="00E765DF" w:rsidRPr="00AD3219">
        <w:rPr>
          <w:sz w:val="22"/>
          <w:szCs w:val="22"/>
        </w:rPr>
        <w:t xml:space="preserve"> this should be explained</w:t>
      </w:r>
      <w:r w:rsidR="006440F1">
        <w:rPr>
          <w:sz w:val="22"/>
          <w:szCs w:val="22"/>
        </w:rPr>
        <w:t xml:space="preserve"> or </w:t>
      </w:r>
      <w:r w:rsidR="00E765DF" w:rsidRPr="00AD3219">
        <w:rPr>
          <w:sz w:val="22"/>
          <w:szCs w:val="22"/>
        </w:rPr>
        <w:t>discussed before moving on to the next fact</w:t>
      </w:r>
    </w:p>
    <w:p w14:paraId="5DF13073" w14:textId="46007636" w:rsidR="00E765DF" w:rsidRPr="00AD3219" w:rsidRDefault="00E765DF" w:rsidP="00787829">
      <w:pPr>
        <w:pStyle w:val="Default"/>
        <w:numPr>
          <w:ilvl w:val="0"/>
          <w:numId w:val="2"/>
        </w:numPr>
        <w:spacing w:after="120"/>
        <w:ind w:left="284" w:hanging="284"/>
        <w:rPr>
          <w:sz w:val="22"/>
          <w:szCs w:val="22"/>
        </w:rPr>
      </w:pPr>
      <w:r w:rsidRPr="00AD3219">
        <w:rPr>
          <w:sz w:val="22"/>
          <w:szCs w:val="22"/>
        </w:rPr>
        <w:t xml:space="preserve">plan </w:t>
      </w:r>
      <w:r w:rsidR="006440F1">
        <w:rPr>
          <w:sz w:val="22"/>
          <w:szCs w:val="22"/>
        </w:rPr>
        <w:t xml:space="preserve">their </w:t>
      </w:r>
      <w:r w:rsidRPr="00AD3219">
        <w:rPr>
          <w:sz w:val="22"/>
          <w:szCs w:val="22"/>
        </w:rPr>
        <w:t>answer</w:t>
      </w:r>
      <w:r w:rsidR="006440F1">
        <w:rPr>
          <w:sz w:val="22"/>
          <w:szCs w:val="22"/>
        </w:rPr>
        <w:t>s</w:t>
      </w:r>
      <w:r w:rsidRPr="00AD3219">
        <w:rPr>
          <w:sz w:val="22"/>
          <w:szCs w:val="22"/>
        </w:rPr>
        <w:t xml:space="preserve"> using key words</w:t>
      </w:r>
      <w:r w:rsidR="001D1F8B" w:rsidRPr="00AD3219">
        <w:rPr>
          <w:sz w:val="22"/>
          <w:szCs w:val="22"/>
        </w:rPr>
        <w:t xml:space="preserve"> for extended writing questio</w:t>
      </w:r>
      <w:r w:rsidR="006440F1">
        <w:rPr>
          <w:sz w:val="22"/>
          <w:szCs w:val="22"/>
        </w:rPr>
        <w:t>ns</w:t>
      </w:r>
    </w:p>
    <w:p w14:paraId="08DC8A1E" w14:textId="77777777" w:rsidR="00E765DF" w:rsidRPr="00AD3219" w:rsidRDefault="00E765DF" w:rsidP="00787829">
      <w:pPr>
        <w:pStyle w:val="Default"/>
        <w:numPr>
          <w:ilvl w:val="0"/>
          <w:numId w:val="2"/>
        </w:numPr>
        <w:spacing w:after="120"/>
        <w:ind w:left="284" w:hanging="284"/>
        <w:rPr>
          <w:sz w:val="22"/>
          <w:szCs w:val="22"/>
        </w:rPr>
      </w:pPr>
      <w:r w:rsidRPr="00AD3219">
        <w:rPr>
          <w:sz w:val="22"/>
          <w:szCs w:val="22"/>
        </w:rPr>
        <w:t>ensure writing is legible</w:t>
      </w:r>
    </w:p>
    <w:p w14:paraId="0FAB4850" w14:textId="0A3037C3" w:rsidR="00A746FA" w:rsidRDefault="005911EF" w:rsidP="005911EF">
      <w:pPr>
        <w:pStyle w:val="Default"/>
        <w:numPr>
          <w:ilvl w:val="0"/>
          <w:numId w:val="2"/>
        </w:numPr>
        <w:ind w:left="284" w:hanging="284"/>
        <w:rPr>
          <w:sz w:val="22"/>
          <w:szCs w:val="22"/>
        </w:rPr>
      </w:pPr>
      <w:r>
        <w:rPr>
          <w:sz w:val="22"/>
          <w:szCs w:val="22"/>
        </w:rPr>
        <w:t>be aware of</w:t>
      </w:r>
      <w:r w:rsidR="00A746FA" w:rsidRPr="00AD3219">
        <w:rPr>
          <w:sz w:val="22"/>
          <w:szCs w:val="22"/>
        </w:rPr>
        <w:t xml:space="preserve"> the time and read through the paper carefully to make sure that all questions have </w:t>
      </w:r>
      <w:r w:rsidR="00EB0E97" w:rsidRPr="00AD3219">
        <w:rPr>
          <w:sz w:val="22"/>
          <w:szCs w:val="22"/>
        </w:rPr>
        <w:t>been answered fully</w:t>
      </w:r>
    </w:p>
    <w:p w14:paraId="25FA80B7" w14:textId="77777777" w:rsidR="006D0368" w:rsidRPr="00AD3219" w:rsidRDefault="006D0368" w:rsidP="00935CC5">
      <w:pPr>
        <w:pStyle w:val="Default"/>
        <w:rPr>
          <w:sz w:val="22"/>
          <w:szCs w:val="22"/>
        </w:rPr>
      </w:pPr>
    </w:p>
    <w:p w14:paraId="67D46A61" w14:textId="77777777" w:rsidR="005911EF" w:rsidRDefault="005911EF" w:rsidP="005911EF">
      <w:pPr>
        <w:spacing w:after="0" w:line="240" w:lineRule="auto"/>
        <w:rPr>
          <w:rFonts w:ascii="Arial" w:hAnsi="Arial" w:cs="Arial"/>
          <w:b/>
          <w:bCs/>
        </w:rPr>
      </w:pPr>
    </w:p>
    <w:p w14:paraId="19FC13DB" w14:textId="4B12C76F" w:rsidR="00AD55F9" w:rsidRDefault="00655CE9" w:rsidP="005911EF">
      <w:pPr>
        <w:spacing w:after="0" w:line="240" w:lineRule="auto"/>
        <w:rPr>
          <w:rFonts w:ascii="Arial" w:hAnsi="Arial" w:cs="Arial"/>
          <w:b/>
          <w:bCs/>
        </w:rPr>
      </w:pPr>
      <w:r w:rsidRPr="00AD3219">
        <w:rPr>
          <w:rFonts w:ascii="Arial" w:hAnsi="Arial" w:cs="Arial"/>
          <w:b/>
          <w:bCs/>
        </w:rPr>
        <w:t xml:space="preserve">UNIT 2: </w:t>
      </w:r>
      <w:r>
        <w:rPr>
          <w:rFonts w:ascii="Arial" w:hAnsi="Arial" w:cs="Arial"/>
          <w:b/>
          <w:bCs/>
        </w:rPr>
        <w:t xml:space="preserve"> N</w:t>
      </w:r>
      <w:r w:rsidRPr="00AD3219">
        <w:rPr>
          <w:rFonts w:ascii="Arial" w:hAnsi="Arial" w:cs="Arial"/>
          <w:b/>
          <w:bCs/>
        </w:rPr>
        <w:t>ON-EXAM</w:t>
      </w:r>
      <w:r>
        <w:rPr>
          <w:rFonts w:ascii="Arial" w:hAnsi="Arial" w:cs="Arial"/>
          <w:b/>
          <w:bCs/>
        </w:rPr>
        <w:t>INATION</w:t>
      </w:r>
      <w:r w:rsidRPr="00AD3219">
        <w:rPr>
          <w:rFonts w:ascii="Arial" w:hAnsi="Arial" w:cs="Arial"/>
          <w:b/>
          <w:bCs/>
        </w:rPr>
        <w:t xml:space="preserve"> ASSESSMENT (NEA)</w:t>
      </w:r>
    </w:p>
    <w:p w14:paraId="78E109C0" w14:textId="77777777" w:rsidR="00544D3C" w:rsidRPr="00AD3219" w:rsidRDefault="00544D3C" w:rsidP="005911EF">
      <w:pPr>
        <w:spacing w:after="0" w:line="240" w:lineRule="auto"/>
        <w:rPr>
          <w:rFonts w:ascii="Arial" w:hAnsi="Arial" w:cs="Arial"/>
        </w:rPr>
      </w:pPr>
    </w:p>
    <w:p w14:paraId="769270D4" w14:textId="6EE965C6" w:rsidR="00AD55F9" w:rsidRPr="00AD3219" w:rsidRDefault="00E47780" w:rsidP="005911EF">
      <w:pPr>
        <w:pStyle w:val="Default"/>
        <w:rPr>
          <w:sz w:val="22"/>
          <w:szCs w:val="22"/>
        </w:rPr>
      </w:pPr>
      <w:r>
        <w:rPr>
          <w:sz w:val="22"/>
          <w:szCs w:val="22"/>
        </w:rPr>
        <w:t>Learners</w:t>
      </w:r>
      <w:r w:rsidR="00AD55F9" w:rsidRPr="00AD3219">
        <w:rPr>
          <w:sz w:val="22"/>
          <w:szCs w:val="22"/>
        </w:rPr>
        <w:t xml:space="preserve"> </w:t>
      </w:r>
      <w:r w:rsidR="00F4215B">
        <w:rPr>
          <w:sz w:val="22"/>
          <w:szCs w:val="22"/>
        </w:rPr>
        <w:t xml:space="preserve">should be given </w:t>
      </w:r>
      <w:r w:rsidR="00AD55F9" w:rsidRPr="00AD3219">
        <w:rPr>
          <w:sz w:val="22"/>
          <w:szCs w:val="22"/>
        </w:rPr>
        <w:t xml:space="preserve">a timetable so </w:t>
      </w:r>
      <w:r w:rsidR="00F4215B">
        <w:rPr>
          <w:sz w:val="22"/>
          <w:szCs w:val="22"/>
        </w:rPr>
        <w:t xml:space="preserve">that </w:t>
      </w:r>
      <w:r w:rsidR="00AD55F9" w:rsidRPr="00AD3219">
        <w:rPr>
          <w:sz w:val="22"/>
          <w:szCs w:val="22"/>
        </w:rPr>
        <w:t xml:space="preserve">they are fully aware of when the </w:t>
      </w:r>
      <w:r w:rsidR="00F4215B">
        <w:rPr>
          <w:sz w:val="22"/>
          <w:szCs w:val="22"/>
        </w:rPr>
        <w:t>NEA</w:t>
      </w:r>
      <w:r>
        <w:rPr>
          <w:sz w:val="22"/>
          <w:szCs w:val="22"/>
        </w:rPr>
        <w:t xml:space="preserve"> </w:t>
      </w:r>
      <w:r w:rsidR="00AD55F9" w:rsidRPr="00AD3219">
        <w:rPr>
          <w:sz w:val="22"/>
          <w:szCs w:val="22"/>
        </w:rPr>
        <w:t xml:space="preserve">sessions are taking place and </w:t>
      </w:r>
      <w:r>
        <w:rPr>
          <w:sz w:val="22"/>
          <w:szCs w:val="22"/>
        </w:rPr>
        <w:t xml:space="preserve">can </w:t>
      </w:r>
      <w:r w:rsidR="00AD55F9" w:rsidRPr="00AD3219">
        <w:rPr>
          <w:sz w:val="22"/>
          <w:szCs w:val="22"/>
        </w:rPr>
        <w:t>have the necessary information and resources ready.</w:t>
      </w:r>
    </w:p>
    <w:p w14:paraId="6AFF5EAA" w14:textId="77777777" w:rsidR="00AD55F9" w:rsidRPr="00AD3219" w:rsidRDefault="00AD55F9" w:rsidP="005911EF">
      <w:pPr>
        <w:pStyle w:val="Default"/>
        <w:rPr>
          <w:sz w:val="22"/>
          <w:szCs w:val="22"/>
        </w:rPr>
      </w:pPr>
    </w:p>
    <w:p w14:paraId="61DF7E17" w14:textId="5B40AA8E" w:rsidR="00AD55F9" w:rsidRPr="00AD3219" w:rsidRDefault="00D7433F" w:rsidP="005911EF">
      <w:pPr>
        <w:pStyle w:val="Default"/>
        <w:rPr>
          <w:sz w:val="22"/>
          <w:szCs w:val="22"/>
        </w:rPr>
      </w:pPr>
      <w:r w:rsidRPr="00AD3219">
        <w:rPr>
          <w:sz w:val="22"/>
          <w:szCs w:val="22"/>
        </w:rPr>
        <w:t>All learners</w:t>
      </w:r>
      <w:r w:rsidR="00E47780">
        <w:rPr>
          <w:sz w:val="22"/>
          <w:szCs w:val="22"/>
        </w:rPr>
        <w:t>’</w:t>
      </w:r>
      <w:r w:rsidRPr="00AD3219">
        <w:rPr>
          <w:sz w:val="22"/>
          <w:szCs w:val="22"/>
        </w:rPr>
        <w:t xml:space="preserve"> work must be authenticated internally </w:t>
      </w:r>
      <w:r w:rsidR="00F60AAA">
        <w:rPr>
          <w:sz w:val="22"/>
          <w:szCs w:val="22"/>
        </w:rPr>
        <w:t>on</w:t>
      </w:r>
      <w:r w:rsidRPr="00AD3219">
        <w:rPr>
          <w:sz w:val="22"/>
          <w:szCs w:val="22"/>
        </w:rPr>
        <w:t xml:space="preserve"> a </w:t>
      </w:r>
      <w:r w:rsidR="00AD55F9" w:rsidRPr="00AD3219">
        <w:rPr>
          <w:sz w:val="22"/>
          <w:szCs w:val="22"/>
        </w:rPr>
        <w:t>cover</w:t>
      </w:r>
      <w:r w:rsidR="00F60AAA">
        <w:rPr>
          <w:sz w:val="22"/>
          <w:szCs w:val="22"/>
        </w:rPr>
        <w:t xml:space="preserve"> </w:t>
      </w:r>
      <w:r w:rsidR="00AD55F9" w:rsidRPr="00AD3219">
        <w:rPr>
          <w:sz w:val="22"/>
          <w:szCs w:val="22"/>
        </w:rPr>
        <w:t xml:space="preserve">sheet </w:t>
      </w:r>
      <w:r w:rsidRPr="00AD3219">
        <w:rPr>
          <w:sz w:val="22"/>
          <w:szCs w:val="22"/>
        </w:rPr>
        <w:t xml:space="preserve">which </w:t>
      </w:r>
      <w:r w:rsidR="00AD55F9" w:rsidRPr="00AD3219">
        <w:rPr>
          <w:sz w:val="22"/>
          <w:szCs w:val="22"/>
        </w:rPr>
        <w:t xml:space="preserve">must be completed </w:t>
      </w:r>
      <w:r w:rsidR="00F60AAA">
        <w:rPr>
          <w:sz w:val="22"/>
          <w:szCs w:val="22"/>
        </w:rPr>
        <w:t xml:space="preserve">and signed </w:t>
      </w:r>
      <w:r w:rsidR="00AD55F9" w:rsidRPr="00AD3219">
        <w:rPr>
          <w:sz w:val="22"/>
          <w:szCs w:val="22"/>
        </w:rPr>
        <w:t>by both the candidate and staff</w:t>
      </w:r>
      <w:r w:rsidR="006D0B6B">
        <w:rPr>
          <w:sz w:val="22"/>
          <w:szCs w:val="22"/>
        </w:rPr>
        <w:t xml:space="preserve"> </w:t>
      </w:r>
      <w:r w:rsidR="00AD55F9" w:rsidRPr="00AD3219">
        <w:rPr>
          <w:sz w:val="22"/>
          <w:szCs w:val="22"/>
        </w:rPr>
        <w:t>and must accompany the coursework.</w:t>
      </w:r>
    </w:p>
    <w:p w14:paraId="55F52C91" w14:textId="77777777" w:rsidR="00D7433F" w:rsidRPr="00AD3219" w:rsidRDefault="00D7433F" w:rsidP="005911EF">
      <w:pPr>
        <w:pStyle w:val="Default"/>
        <w:rPr>
          <w:sz w:val="22"/>
          <w:szCs w:val="22"/>
        </w:rPr>
      </w:pPr>
    </w:p>
    <w:p w14:paraId="39BBAC50" w14:textId="00BA8377" w:rsidR="00D7433F" w:rsidRPr="00AD3219" w:rsidRDefault="00D7433F" w:rsidP="005911EF">
      <w:pPr>
        <w:spacing w:after="0" w:line="240" w:lineRule="auto"/>
        <w:rPr>
          <w:rFonts w:ascii="Arial" w:hAnsi="Arial" w:cs="Arial"/>
        </w:rPr>
      </w:pPr>
      <w:r w:rsidRPr="00AD3219">
        <w:rPr>
          <w:rFonts w:ascii="Arial" w:hAnsi="Arial" w:cs="Arial"/>
        </w:rPr>
        <w:t>Both t</w:t>
      </w:r>
      <w:r w:rsidR="00D31DD4" w:rsidRPr="00AD3219">
        <w:rPr>
          <w:rFonts w:ascii="Arial" w:hAnsi="Arial" w:cs="Arial"/>
        </w:rPr>
        <w:t>asks</w:t>
      </w:r>
      <w:r w:rsidR="00442E46" w:rsidRPr="00AD3219">
        <w:rPr>
          <w:rFonts w:ascii="Arial" w:hAnsi="Arial" w:cs="Arial"/>
        </w:rPr>
        <w:t xml:space="preserve"> for Unit 2</w:t>
      </w:r>
      <w:r w:rsidR="00D31DD4" w:rsidRPr="00AD3219">
        <w:rPr>
          <w:rFonts w:ascii="Arial" w:hAnsi="Arial" w:cs="Arial"/>
        </w:rPr>
        <w:t xml:space="preserve"> must be submitted </w:t>
      </w:r>
      <w:r w:rsidR="007E612A" w:rsidRPr="00AD3219">
        <w:rPr>
          <w:rFonts w:ascii="Arial" w:hAnsi="Arial" w:cs="Arial"/>
        </w:rPr>
        <w:t xml:space="preserve">at the same time </w:t>
      </w:r>
      <w:r w:rsidR="00E44BDE">
        <w:rPr>
          <w:rFonts w:ascii="Arial" w:hAnsi="Arial" w:cs="Arial"/>
        </w:rPr>
        <w:t xml:space="preserve">and </w:t>
      </w:r>
      <w:r w:rsidR="00D31DD4" w:rsidRPr="00AD3219">
        <w:rPr>
          <w:rFonts w:ascii="Arial" w:hAnsi="Arial" w:cs="Arial"/>
        </w:rPr>
        <w:t>by the deadline specified.</w:t>
      </w:r>
    </w:p>
    <w:p w14:paraId="6FCE59A4" w14:textId="77777777" w:rsidR="007E612A" w:rsidRPr="00AD3219" w:rsidRDefault="007E612A" w:rsidP="005911EF">
      <w:pPr>
        <w:spacing w:after="0" w:line="240" w:lineRule="auto"/>
        <w:rPr>
          <w:rFonts w:ascii="Arial" w:hAnsi="Arial" w:cs="Arial"/>
        </w:rPr>
      </w:pPr>
    </w:p>
    <w:p w14:paraId="5A51EDF3" w14:textId="2A79CBCF" w:rsidR="007E612A" w:rsidRDefault="007E612A" w:rsidP="005911EF">
      <w:pPr>
        <w:spacing w:after="0" w:line="240" w:lineRule="auto"/>
        <w:rPr>
          <w:rFonts w:ascii="Arial" w:hAnsi="Arial" w:cs="Arial"/>
          <w:b/>
        </w:rPr>
      </w:pPr>
      <w:r w:rsidRPr="00AD3219">
        <w:rPr>
          <w:rFonts w:ascii="Arial" w:hAnsi="Arial" w:cs="Arial"/>
          <w:b/>
        </w:rPr>
        <w:t>All tasks</w:t>
      </w:r>
    </w:p>
    <w:p w14:paraId="7EFB0596" w14:textId="77777777" w:rsidR="00544D3C" w:rsidRPr="00AD3219" w:rsidRDefault="00544D3C" w:rsidP="005911EF">
      <w:pPr>
        <w:spacing w:after="0" w:line="240" w:lineRule="auto"/>
        <w:rPr>
          <w:rFonts w:ascii="Arial" w:hAnsi="Arial" w:cs="Arial"/>
          <w:b/>
        </w:rPr>
      </w:pPr>
    </w:p>
    <w:p w14:paraId="14226968" w14:textId="1DF7B74B" w:rsidR="007E612A" w:rsidRPr="00AD3219" w:rsidRDefault="007E612A" w:rsidP="005911EF">
      <w:pPr>
        <w:pStyle w:val="Default"/>
        <w:rPr>
          <w:sz w:val="22"/>
          <w:szCs w:val="22"/>
        </w:rPr>
      </w:pPr>
      <w:r w:rsidRPr="00AD3219">
        <w:rPr>
          <w:sz w:val="22"/>
          <w:szCs w:val="22"/>
        </w:rPr>
        <w:t>Task</w:t>
      </w:r>
      <w:r w:rsidR="00093E92">
        <w:rPr>
          <w:sz w:val="22"/>
          <w:szCs w:val="22"/>
        </w:rPr>
        <w:t xml:space="preserve"> 2</w:t>
      </w:r>
      <w:r w:rsidRPr="00AD3219">
        <w:rPr>
          <w:sz w:val="22"/>
          <w:szCs w:val="22"/>
        </w:rPr>
        <w:t xml:space="preserve"> can be found in the specification and will not change for the lifetime of the spec</w:t>
      </w:r>
      <w:r w:rsidR="00E44BDE">
        <w:rPr>
          <w:sz w:val="22"/>
          <w:szCs w:val="22"/>
        </w:rPr>
        <w:t>ification.</w:t>
      </w:r>
    </w:p>
    <w:p w14:paraId="0732845D" w14:textId="77777777" w:rsidR="007E612A" w:rsidRPr="00AD3219" w:rsidRDefault="007E612A" w:rsidP="005911EF">
      <w:pPr>
        <w:pStyle w:val="Default"/>
        <w:rPr>
          <w:sz w:val="22"/>
          <w:szCs w:val="22"/>
        </w:rPr>
      </w:pPr>
    </w:p>
    <w:p w14:paraId="33663906" w14:textId="2586080E" w:rsidR="007024F3" w:rsidRPr="00AD3219" w:rsidRDefault="007024F3" w:rsidP="007E612A">
      <w:pPr>
        <w:pStyle w:val="Default"/>
        <w:rPr>
          <w:sz w:val="22"/>
          <w:szCs w:val="22"/>
        </w:rPr>
      </w:pPr>
      <w:r w:rsidRPr="00AD3219">
        <w:rPr>
          <w:sz w:val="22"/>
          <w:szCs w:val="22"/>
        </w:rPr>
        <w:t>Two case studies</w:t>
      </w:r>
      <w:r w:rsidR="00133301" w:rsidRPr="00AD3219">
        <w:rPr>
          <w:sz w:val="22"/>
          <w:szCs w:val="22"/>
        </w:rPr>
        <w:t xml:space="preserve"> will be produced </w:t>
      </w:r>
      <w:r w:rsidR="00196567">
        <w:rPr>
          <w:sz w:val="22"/>
          <w:szCs w:val="22"/>
        </w:rPr>
        <w:t>at the start of the academic year</w:t>
      </w:r>
      <w:r w:rsidR="00BB5EFE" w:rsidRPr="00AD3219">
        <w:rPr>
          <w:sz w:val="22"/>
          <w:szCs w:val="22"/>
        </w:rPr>
        <w:t>.</w:t>
      </w:r>
    </w:p>
    <w:p w14:paraId="53FB1174" w14:textId="77777777" w:rsidR="007024F3" w:rsidRPr="00AD3219" w:rsidRDefault="007024F3" w:rsidP="007E612A">
      <w:pPr>
        <w:pStyle w:val="Default"/>
        <w:rPr>
          <w:sz w:val="22"/>
          <w:szCs w:val="22"/>
        </w:rPr>
      </w:pPr>
    </w:p>
    <w:p w14:paraId="380CA580" w14:textId="5D6B05A9" w:rsidR="007E612A" w:rsidRPr="00AD3219" w:rsidRDefault="007E612A" w:rsidP="007E612A">
      <w:pPr>
        <w:pStyle w:val="Default"/>
        <w:rPr>
          <w:sz w:val="22"/>
          <w:szCs w:val="22"/>
        </w:rPr>
      </w:pPr>
      <w:r w:rsidRPr="00AD3219">
        <w:rPr>
          <w:sz w:val="22"/>
          <w:szCs w:val="22"/>
        </w:rPr>
        <w:t>Before starting the task</w:t>
      </w:r>
      <w:r w:rsidR="00E44BDE">
        <w:rPr>
          <w:sz w:val="22"/>
          <w:szCs w:val="22"/>
        </w:rPr>
        <w:t>,</w:t>
      </w:r>
      <w:r w:rsidRPr="00AD3219">
        <w:rPr>
          <w:sz w:val="22"/>
          <w:szCs w:val="22"/>
        </w:rPr>
        <w:t xml:space="preserve"> it is essential that the core areas of study of the specification relating to the task(s) have been delivered to </w:t>
      </w:r>
      <w:r w:rsidR="00A05160">
        <w:rPr>
          <w:sz w:val="22"/>
          <w:szCs w:val="22"/>
        </w:rPr>
        <w:t>learners</w:t>
      </w:r>
      <w:r w:rsidRPr="00AD3219">
        <w:rPr>
          <w:sz w:val="22"/>
          <w:szCs w:val="22"/>
        </w:rPr>
        <w:t xml:space="preserve"> </w:t>
      </w:r>
      <w:r w:rsidR="00166660" w:rsidRPr="00AD3219">
        <w:rPr>
          <w:sz w:val="22"/>
          <w:szCs w:val="22"/>
        </w:rPr>
        <w:t>so</w:t>
      </w:r>
      <w:r w:rsidRPr="00AD3219">
        <w:rPr>
          <w:sz w:val="22"/>
          <w:szCs w:val="22"/>
        </w:rPr>
        <w:t xml:space="preserve"> </w:t>
      </w:r>
      <w:r w:rsidR="00A05160">
        <w:rPr>
          <w:sz w:val="22"/>
          <w:szCs w:val="22"/>
        </w:rPr>
        <w:t xml:space="preserve">that </w:t>
      </w:r>
      <w:r w:rsidRPr="00AD3219">
        <w:rPr>
          <w:sz w:val="22"/>
          <w:szCs w:val="22"/>
        </w:rPr>
        <w:t>they have all the relevant knowledge and understanding.</w:t>
      </w:r>
    </w:p>
    <w:p w14:paraId="5835DE70" w14:textId="77777777" w:rsidR="007E612A" w:rsidRPr="00AD3219" w:rsidRDefault="007E612A" w:rsidP="007E612A">
      <w:pPr>
        <w:pStyle w:val="Default"/>
        <w:rPr>
          <w:sz w:val="22"/>
          <w:szCs w:val="22"/>
        </w:rPr>
      </w:pPr>
    </w:p>
    <w:p w14:paraId="30B79982" w14:textId="16DAA18A" w:rsidR="005953BE" w:rsidRPr="00AD3219" w:rsidRDefault="00A05160" w:rsidP="007E612A">
      <w:pPr>
        <w:pStyle w:val="Default"/>
        <w:rPr>
          <w:sz w:val="22"/>
          <w:szCs w:val="22"/>
        </w:rPr>
      </w:pPr>
      <w:r>
        <w:rPr>
          <w:sz w:val="22"/>
          <w:szCs w:val="22"/>
        </w:rPr>
        <w:t>Learners should</w:t>
      </w:r>
      <w:r w:rsidR="007E612A" w:rsidRPr="00AD3219">
        <w:rPr>
          <w:sz w:val="22"/>
          <w:szCs w:val="22"/>
        </w:rPr>
        <w:t xml:space="preserve"> have an understanding of the route through the task and some knowledge about the content of each of the sections.</w:t>
      </w:r>
    </w:p>
    <w:p w14:paraId="0E88DA42" w14:textId="77777777" w:rsidR="005953BE" w:rsidRPr="00AD3219" w:rsidRDefault="005953BE" w:rsidP="007E612A">
      <w:pPr>
        <w:pStyle w:val="Default"/>
        <w:rPr>
          <w:sz w:val="22"/>
          <w:szCs w:val="22"/>
        </w:rPr>
      </w:pPr>
    </w:p>
    <w:p w14:paraId="3329DB23" w14:textId="38F61EC6" w:rsidR="007E612A" w:rsidRPr="00AD3219" w:rsidRDefault="007E612A" w:rsidP="007E612A">
      <w:pPr>
        <w:pStyle w:val="Default"/>
        <w:rPr>
          <w:sz w:val="22"/>
          <w:szCs w:val="22"/>
        </w:rPr>
      </w:pPr>
      <w:r w:rsidRPr="00AD3219">
        <w:rPr>
          <w:sz w:val="22"/>
          <w:szCs w:val="22"/>
        </w:rPr>
        <w:t xml:space="preserve">Candidates must be made fully aware of the time allocations </w:t>
      </w:r>
      <w:r w:rsidR="001410D9">
        <w:rPr>
          <w:sz w:val="22"/>
          <w:szCs w:val="22"/>
        </w:rPr>
        <w:t xml:space="preserve">for </w:t>
      </w:r>
      <w:r w:rsidRPr="00AD3219">
        <w:rPr>
          <w:sz w:val="22"/>
          <w:szCs w:val="22"/>
        </w:rPr>
        <w:t>the supervised conditions for each task.</w:t>
      </w:r>
    </w:p>
    <w:p w14:paraId="67C89A4A" w14:textId="77777777" w:rsidR="007E612A" w:rsidRPr="00AD3219" w:rsidRDefault="007E612A" w:rsidP="007E612A">
      <w:pPr>
        <w:pStyle w:val="Default"/>
        <w:rPr>
          <w:sz w:val="22"/>
          <w:szCs w:val="22"/>
        </w:rPr>
      </w:pPr>
    </w:p>
    <w:p w14:paraId="15D3FB27" w14:textId="3E5781DC" w:rsidR="007E612A" w:rsidRPr="00AD3219" w:rsidRDefault="007E612A" w:rsidP="007E612A">
      <w:pPr>
        <w:pStyle w:val="Default"/>
        <w:rPr>
          <w:sz w:val="22"/>
          <w:szCs w:val="22"/>
        </w:rPr>
      </w:pPr>
      <w:r w:rsidRPr="00AD3219">
        <w:rPr>
          <w:sz w:val="22"/>
          <w:szCs w:val="22"/>
        </w:rPr>
        <w:t>As far as possible</w:t>
      </w:r>
      <w:r w:rsidR="00E51538">
        <w:rPr>
          <w:sz w:val="22"/>
          <w:szCs w:val="22"/>
        </w:rPr>
        <w:t>,</w:t>
      </w:r>
      <w:r w:rsidRPr="00AD3219">
        <w:rPr>
          <w:sz w:val="22"/>
          <w:szCs w:val="22"/>
        </w:rPr>
        <w:t xml:space="preserve"> learners </w:t>
      </w:r>
      <w:r w:rsidR="00E51538">
        <w:rPr>
          <w:sz w:val="22"/>
          <w:szCs w:val="22"/>
        </w:rPr>
        <w:t xml:space="preserve">should </w:t>
      </w:r>
      <w:r w:rsidRPr="00AD3219">
        <w:rPr>
          <w:sz w:val="22"/>
          <w:szCs w:val="22"/>
        </w:rPr>
        <w:t>present their work using IT skills.  Should work need to be posted, this should be presented in soft files</w:t>
      </w:r>
      <w:r w:rsidR="00973965">
        <w:rPr>
          <w:sz w:val="22"/>
          <w:szCs w:val="22"/>
        </w:rPr>
        <w:t xml:space="preserve">, showing the candidate name </w:t>
      </w:r>
      <w:r w:rsidRPr="00AD3219">
        <w:rPr>
          <w:sz w:val="22"/>
          <w:szCs w:val="22"/>
        </w:rPr>
        <w:t>and examination number</w:t>
      </w:r>
      <w:r w:rsidR="00973965">
        <w:rPr>
          <w:sz w:val="22"/>
          <w:szCs w:val="22"/>
        </w:rPr>
        <w:t>,</w:t>
      </w:r>
      <w:r w:rsidRPr="00AD3219">
        <w:rPr>
          <w:sz w:val="22"/>
          <w:szCs w:val="22"/>
        </w:rPr>
        <w:t xml:space="preserve"> </w:t>
      </w:r>
      <w:r w:rsidR="00090BDF">
        <w:rPr>
          <w:sz w:val="22"/>
          <w:szCs w:val="22"/>
        </w:rPr>
        <w:t>together with</w:t>
      </w:r>
      <w:r w:rsidRPr="00AD3219">
        <w:rPr>
          <w:sz w:val="22"/>
          <w:szCs w:val="22"/>
        </w:rPr>
        <w:t xml:space="preserve"> the centre name and number</w:t>
      </w:r>
      <w:r w:rsidR="00090BDF">
        <w:rPr>
          <w:sz w:val="22"/>
          <w:szCs w:val="22"/>
        </w:rPr>
        <w:t>,</w:t>
      </w:r>
      <w:r w:rsidRPr="00AD3219">
        <w:rPr>
          <w:sz w:val="22"/>
          <w:szCs w:val="22"/>
        </w:rPr>
        <w:t xml:space="preserve"> on the front cover.</w:t>
      </w:r>
    </w:p>
    <w:p w14:paraId="0056BAB9" w14:textId="77777777" w:rsidR="002203FE" w:rsidRPr="00AD3219" w:rsidRDefault="002203FE" w:rsidP="007E612A">
      <w:pPr>
        <w:pStyle w:val="Default"/>
        <w:rPr>
          <w:sz w:val="22"/>
          <w:szCs w:val="22"/>
        </w:rPr>
      </w:pPr>
    </w:p>
    <w:p w14:paraId="1A45FD7D" w14:textId="2E27D795" w:rsidR="002203FE" w:rsidRPr="00AD3219" w:rsidRDefault="00D25365" w:rsidP="002203FE">
      <w:pPr>
        <w:pStyle w:val="Default"/>
        <w:rPr>
          <w:sz w:val="22"/>
          <w:szCs w:val="22"/>
        </w:rPr>
      </w:pPr>
      <w:r>
        <w:rPr>
          <w:sz w:val="22"/>
          <w:szCs w:val="22"/>
        </w:rPr>
        <w:t>Learners</w:t>
      </w:r>
      <w:r w:rsidR="002203FE" w:rsidRPr="00AD3219">
        <w:rPr>
          <w:sz w:val="22"/>
          <w:szCs w:val="22"/>
        </w:rPr>
        <w:t xml:space="preserve"> </w:t>
      </w:r>
      <w:r w:rsidR="00510FA5">
        <w:rPr>
          <w:sz w:val="22"/>
          <w:szCs w:val="22"/>
        </w:rPr>
        <w:t>should be</w:t>
      </w:r>
      <w:r w:rsidR="002203FE" w:rsidRPr="00AD3219">
        <w:rPr>
          <w:sz w:val="22"/>
          <w:szCs w:val="22"/>
        </w:rPr>
        <w:t xml:space="preserve"> familiar with and understand the various terms used in the examination paper</w:t>
      </w:r>
      <w:r w:rsidR="001F1295">
        <w:rPr>
          <w:sz w:val="22"/>
          <w:szCs w:val="22"/>
        </w:rPr>
        <w:t>; for example,</w:t>
      </w:r>
      <w:r w:rsidR="002203FE" w:rsidRPr="00AD3219">
        <w:rPr>
          <w:sz w:val="22"/>
          <w:szCs w:val="22"/>
        </w:rPr>
        <w:t xml:space="preserve"> ‘suggest’, ‘describe’, ‘state’, ‘discuss’, ‘identify’, ‘evaluate’.</w:t>
      </w:r>
    </w:p>
    <w:p w14:paraId="0A1A5352" w14:textId="77777777" w:rsidR="002203FE" w:rsidRPr="00AD3219" w:rsidRDefault="002203FE" w:rsidP="002203FE">
      <w:pPr>
        <w:pStyle w:val="Default"/>
        <w:rPr>
          <w:sz w:val="22"/>
          <w:szCs w:val="22"/>
        </w:rPr>
      </w:pPr>
    </w:p>
    <w:p w14:paraId="2EFB2765" w14:textId="2B3DF68F" w:rsidR="002203FE" w:rsidRPr="00AD3219" w:rsidRDefault="00D25365" w:rsidP="002203FE">
      <w:pPr>
        <w:pStyle w:val="Default"/>
        <w:rPr>
          <w:sz w:val="22"/>
          <w:szCs w:val="22"/>
        </w:rPr>
      </w:pPr>
      <w:r>
        <w:rPr>
          <w:sz w:val="22"/>
          <w:szCs w:val="22"/>
        </w:rPr>
        <w:t>K</w:t>
      </w:r>
      <w:r w:rsidR="002203FE" w:rsidRPr="00AD3219">
        <w:rPr>
          <w:sz w:val="22"/>
          <w:szCs w:val="22"/>
        </w:rPr>
        <w:t xml:space="preserve">ey words/technical </w:t>
      </w:r>
      <w:r w:rsidR="001D1F8B" w:rsidRPr="00AD3219">
        <w:rPr>
          <w:sz w:val="22"/>
          <w:szCs w:val="22"/>
        </w:rPr>
        <w:t xml:space="preserve">language </w:t>
      </w:r>
      <w:r>
        <w:rPr>
          <w:sz w:val="22"/>
          <w:szCs w:val="22"/>
        </w:rPr>
        <w:t>should be</w:t>
      </w:r>
      <w:r w:rsidR="002203FE" w:rsidRPr="00AD3219">
        <w:rPr>
          <w:sz w:val="22"/>
          <w:szCs w:val="22"/>
        </w:rPr>
        <w:t xml:space="preserve"> used.</w:t>
      </w:r>
    </w:p>
    <w:p w14:paraId="742318F9" w14:textId="77777777" w:rsidR="007E612A" w:rsidRPr="00AD3219" w:rsidRDefault="007E612A" w:rsidP="007E612A">
      <w:pPr>
        <w:pStyle w:val="Default"/>
        <w:rPr>
          <w:sz w:val="22"/>
          <w:szCs w:val="22"/>
        </w:rPr>
      </w:pPr>
    </w:p>
    <w:p w14:paraId="0181FF39" w14:textId="50364076" w:rsidR="007E612A" w:rsidRPr="00AD3219" w:rsidRDefault="00D25365" w:rsidP="007E612A">
      <w:pPr>
        <w:pStyle w:val="Default"/>
        <w:rPr>
          <w:sz w:val="22"/>
          <w:szCs w:val="22"/>
        </w:rPr>
      </w:pPr>
      <w:r>
        <w:rPr>
          <w:sz w:val="22"/>
          <w:szCs w:val="22"/>
        </w:rPr>
        <w:t>L</w:t>
      </w:r>
      <w:r w:rsidR="007E612A" w:rsidRPr="00AD3219">
        <w:rPr>
          <w:sz w:val="22"/>
          <w:szCs w:val="22"/>
        </w:rPr>
        <w:t xml:space="preserve">earners </w:t>
      </w:r>
      <w:r>
        <w:rPr>
          <w:sz w:val="22"/>
          <w:szCs w:val="22"/>
        </w:rPr>
        <w:t xml:space="preserve">should be instructed </w:t>
      </w:r>
      <w:r w:rsidR="007E612A" w:rsidRPr="00AD3219">
        <w:rPr>
          <w:sz w:val="22"/>
          <w:szCs w:val="22"/>
        </w:rPr>
        <w:t xml:space="preserve">to avoid using </w:t>
      </w:r>
      <w:r w:rsidR="00061FD9">
        <w:rPr>
          <w:sz w:val="22"/>
          <w:szCs w:val="22"/>
        </w:rPr>
        <w:t xml:space="preserve">a </w:t>
      </w:r>
      <w:r w:rsidR="007E612A" w:rsidRPr="00AD3219">
        <w:rPr>
          <w:sz w:val="22"/>
          <w:szCs w:val="22"/>
        </w:rPr>
        <w:t xml:space="preserve">large font size or </w:t>
      </w:r>
      <w:r w:rsidR="00061FD9">
        <w:rPr>
          <w:sz w:val="22"/>
          <w:szCs w:val="22"/>
        </w:rPr>
        <w:t>a font size smaller</w:t>
      </w:r>
      <w:r w:rsidR="007E612A" w:rsidRPr="00AD3219">
        <w:rPr>
          <w:sz w:val="22"/>
          <w:szCs w:val="22"/>
        </w:rPr>
        <w:t xml:space="preserve"> than 11</w:t>
      </w:r>
      <w:r w:rsidR="00F22417">
        <w:rPr>
          <w:sz w:val="22"/>
          <w:szCs w:val="22"/>
        </w:rPr>
        <w:t> </w:t>
      </w:r>
      <w:r w:rsidR="00CD1568">
        <w:rPr>
          <w:sz w:val="22"/>
          <w:szCs w:val="22"/>
        </w:rPr>
        <w:t>pt</w:t>
      </w:r>
      <w:r w:rsidR="007E612A" w:rsidRPr="00AD3219">
        <w:rPr>
          <w:sz w:val="22"/>
          <w:szCs w:val="22"/>
        </w:rPr>
        <w:t>.</w:t>
      </w:r>
    </w:p>
    <w:p w14:paraId="7328DD6F" w14:textId="77777777" w:rsidR="007E612A" w:rsidRPr="00AD3219" w:rsidRDefault="007E612A" w:rsidP="007E612A">
      <w:pPr>
        <w:pStyle w:val="Default"/>
        <w:rPr>
          <w:sz w:val="22"/>
          <w:szCs w:val="22"/>
        </w:rPr>
      </w:pPr>
    </w:p>
    <w:p w14:paraId="01C3E038" w14:textId="4E63DA29" w:rsidR="007E612A" w:rsidRDefault="005953BE" w:rsidP="007E612A">
      <w:pPr>
        <w:pStyle w:val="Default"/>
        <w:rPr>
          <w:sz w:val="22"/>
          <w:szCs w:val="22"/>
        </w:rPr>
      </w:pPr>
      <w:r w:rsidRPr="00AD3219">
        <w:rPr>
          <w:sz w:val="22"/>
          <w:szCs w:val="22"/>
        </w:rPr>
        <w:t>Candidates</w:t>
      </w:r>
      <w:r w:rsidR="007E612A" w:rsidRPr="00AD3219">
        <w:rPr>
          <w:sz w:val="22"/>
          <w:szCs w:val="22"/>
        </w:rPr>
        <w:t xml:space="preserve">’ notes, used to record information during the tasks, should be used in the </w:t>
      </w:r>
      <w:r w:rsidR="00BE51BF">
        <w:rPr>
          <w:sz w:val="22"/>
          <w:szCs w:val="22"/>
        </w:rPr>
        <w:t>NEA</w:t>
      </w:r>
      <w:r w:rsidR="007E612A" w:rsidRPr="00AD3219">
        <w:rPr>
          <w:sz w:val="22"/>
          <w:szCs w:val="22"/>
        </w:rPr>
        <w:t xml:space="preserve"> sessions and then retained by the centre. </w:t>
      </w:r>
      <w:r w:rsidR="00BE51BF">
        <w:rPr>
          <w:sz w:val="22"/>
          <w:szCs w:val="22"/>
        </w:rPr>
        <w:t xml:space="preserve"> </w:t>
      </w:r>
      <w:r w:rsidR="007E612A" w:rsidRPr="00AD3219">
        <w:rPr>
          <w:sz w:val="22"/>
          <w:szCs w:val="22"/>
        </w:rPr>
        <w:t>They should NOT be sent with the report to the moderator.</w:t>
      </w:r>
    </w:p>
    <w:p w14:paraId="67B531C8" w14:textId="77777777" w:rsidR="00BE51BF" w:rsidRPr="00AD3219" w:rsidRDefault="00BE51BF" w:rsidP="007E612A">
      <w:pPr>
        <w:pStyle w:val="Default"/>
        <w:rPr>
          <w:sz w:val="22"/>
          <w:szCs w:val="22"/>
        </w:rPr>
      </w:pPr>
    </w:p>
    <w:p w14:paraId="501082BC" w14:textId="665B6A7B" w:rsidR="00631105" w:rsidRPr="00AD3219" w:rsidRDefault="00631105" w:rsidP="009D3EF2">
      <w:pPr>
        <w:pStyle w:val="Default"/>
        <w:rPr>
          <w:sz w:val="22"/>
          <w:szCs w:val="22"/>
        </w:rPr>
      </w:pPr>
    </w:p>
    <w:sectPr w:rsidR="00631105" w:rsidRPr="00AD3219" w:rsidSect="001D1F8B">
      <w:headerReference w:type="default" r:id="rId13"/>
      <w:footerReference w:type="default" r:id="rId14"/>
      <w:pgSz w:w="11906" w:h="16838"/>
      <w:pgMar w:top="993" w:right="1440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6FD4AE" w14:textId="77777777" w:rsidR="0035429A" w:rsidRDefault="0035429A" w:rsidP="00631105">
      <w:pPr>
        <w:spacing w:after="0" w:line="240" w:lineRule="auto"/>
      </w:pPr>
      <w:r>
        <w:separator/>
      </w:r>
    </w:p>
  </w:endnote>
  <w:endnote w:type="continuationSeparator" w:id="0">
    <w:p w14:paraId="00E99CFB" w14:textId="77777777" w:rsidR="0035429A" w:rsidRDefault="0035429A" w:rsidP="00631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79064706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  <w:szCs w:val="20"/>
      </w:rPr>
    </w:sdtEndPr>
    <w:sdtContent>
      <w:p w14:paraId="07B66970" w14:textId="641CEEE1" w:rsidR="00DF2C1F" w:rsidRPr="00DF2C1F" w:rsidRDefault="00DF2C1F">
        <w:pPr>
          <w:pStyle w:val="Footer"/>
          <w:jc w:val="center"/>
          <w:rPr>
            <w:rFonts w:ascii="Arial" w:hAnsi="Arial" w:cs="Arial"/>
            <w:sz w:val="20"/>
            <w:szCs w:val="20"/>
          </w:rPr>
        </w:pPr>
        <w:r w:rsidRPr="00DF2C1F">
          <w:rPr>
            <w:rFonts w:ascii="Arial" w:hAnsi="Arial" w:cs="Arial"/>
            <w:sz w:val="20"/>
            <w:szCs w:val="20"/>
          </w:rPr>
          <w:fldChar w:fldCharType="begin"/>
        </w:r>
        <w:r w:rsidRPr="00DF2C1F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DF2C1F">
          <w:rPr>
            <w:rFonts w:ascii="Arial" w:hAnsi="Arial" w:cs="Arial"/>
            <w:sz w:val="20"/>
            <w:szCs w:val="20"/>
          </w:rPr>
          <w:fldChar w:fldCharType="separate"/>
        </w:r>
        <w:r w:rsidRPr="00DF2C1F">
          <w:rPr>
            <w:rFonts w:ascii="Arial" w:hAnsi="Arial" w:cs="Arial"/>
            <w:noProof/>
            <w:sz w:val="20"/>
            <w:szCs w:val="20"/>
          </w:rPr>
          <w:t>2</w:t>
        </w:r>
        <w:r w:rsidRPr="00DF2C1F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4FF46086" w14:textId="77777777" w:rsidR="00DF2C1F" w:rsidRDefault="00DF2C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4D13F0" w14:textId="77777777" w:rsidR="0035429A" w:rsidRDefault="0035429A" w:rsidP="00631105">
      <w:pPr>
        <w:spacing w:after="0" w:line="240" w:lineRule="auto"/>
      </w:pPr>
      <w:r>
        <w:separator/>
      </w:r>
    </w:p>
  </w:footnote>
  <w:footnote w:type="continuationSeparator" w:id="0">
    <w:p w14:paraId="71BC464E" w14:textId="77777777" w:rsidR="0035429A" w:rsidRDefault="0035429A" w:rsidP="006311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49907584"/>
      <w:docPartObj>
        <w:docPartGallery w:val="Watermarks"/>
        <w:docPartUnique/>
      </w:docPartObj>
    </w:sdtPr>
    <w:sdtEndPr/>
    <w:sdtContent>
      <w:p w14:paraId="7B46FA76" w14:textId="77777777" w:rsidR="00631105" w:rsidRDefault="0035429A">
        <w:pPr>
          <w:pStyle w:val="Header"/>
        </w:pPr>
        <w:r>
          <w:rPr>
            <w:noProof/>
            <w:lang w:val="en-US"/>
          </w:rPr>
          <w:pict w14:anchorId="6D0376F4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024F4"/>
    <w:multiLevelType w:val="hybridMultilevel"/>
    <w:tmpl w:val="D04C8218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A05666"/>
    <w:multiLevelType w:val="hybridMultilevel"/>
    <w:tmpl w:val="0E7E55C4"/>
    <w:lvl w:ilvl="0" w:tplc="1C402C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8643B"/>
    <w:multiLevelType w:val="hybridMultilevel"/>
    <w:tmpl w:val="D85CCDF0"/>
    <w:lvl w:ilvl="0" w:tplc="83E8C2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4278D"/>
    <w:multiLevelType w:val="hybridMultilevel"/>
    <w:tmpl w:val="2C562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E38BC"/>
    <w:multiLevelType w:val="hybridMultilevel"/>
    <w:tmpl w:val="0C7EA9E0"/>
    <w:lvl w:ilvl="0" w:tplc="080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5" w15:restartNumberingAfterBreak="0">
    <w:nsid w:val="191F0099"/>
    <w:multiLevelType w:val="hybridMultilevel"/>
    <w:tmpl w:val="4AC61F54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BF37D9A"/>
    <w:multiLevelType w:val="hybridMultilevel"/>
    <w:tmpl w:val="72128E98"/>
    <w:lvl w:ilvl="0" w:tplc="00786ACE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7" w15:restartNumberingAfterBreak="0">
    <w:nsid w:val="256A1523"/>
    <w:multiLevelType w:val="hybridMultilevel"/>
    <w:tmpl w:val="39F4C51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BE4A52"/>
    <w:multiLevelType w:val="hybridMultilevel"/>
    <w:tmpl w:val="F37EEA40"/>
    <w:lvl w:ilvl="0" w:tplc="3EDE2F3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6E4326"/>
    <w:multiLevelType w:val="hybridMultilevel"/>
    <w:tmpl w:val="52EA6FEA"/>
    <w:lvl w:ilvl="0" w:tplc="575CBB06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90F18"/>
    <w:multiLevelType w:val="hybridMultilevel"/>
    <w:tmpl w:val="6A74624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9F77979"/>
    <w:multiLevelType w:val="hybridMultilevel"/>
    <w:tmpl w:val="F8882D8E"/>
    <w:lvl w:ilvl="0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3BEB55F7"/>
    <w:multiLevelType w:val="hybridMultilevel"/>
    <w:tmpl w:val="33E6541C"/>
    <w:lvl w:ilvl="0" w:tplc="5E34724C">
      <w:start w:val="1"/>
      <w:numFmt w:val="lowerLetter"/>
      <w:lvlText w:val="(%1)"/>
      <w:lvlJc w:val="left"/>
      <w:pPr>
        <w:ind w:left="7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92" w:hanging="360"/>
      </w:pPr>
    </w:lvl>
    <w:lvl w:ilvl="2" w:tplc="0809001B" w:tentative="1">
      <w:start w:val="1"/>
      <w:numFmt w:val="lowerRoman"/>
      <w:lvlText w:val="%3."/>
      <w:lvlJc w:val="right"/>
      <w:pPr>
        <w:ind w:left="1812" w:hanging="180"/>
      </w:pPr>
    </w:lvl>
    <w:lvl w:ilvl="3" w:tplc="0809000F" w:tentative="1">
      <w:start w:val="1"/>
      <w:numFmt w:val="decimal"/>
      <w:lvlText w:val="%4."/>
      <w:lvlJc w:val="left"/>
      <w:pPr>
        <w:ind w:left="2532" w:hanging="360"/>
      </w:pPr>
    </w:lvl>
    <w:lvl w:ilvl="4" w:tplc="08090019" w:tentative="1">
      <w:start w:val="1"/>
      <w:numFmt w:val="lowerLetter"/>
      <w:lvlText w:val="%5."/>
      <w:lvlJc w:val="left"/>
      <w:pPr>
        <w:ind w:left="3252" w:hanging="360"/>
      </w:pPr>
    </w:lvl>
    <w:lvl w:ilvl="5" w:tplc="0809001B" w:tentative="1">
      <w:start w:val="1"/>
      <w:numFmt w:val="lowerRoman"/>
      <w:lvlText w:val="%6."/>
      <w:lvlJc w:val="right"/>
      <w:pPr>
        <w:ind w:left="3972" w:hanging="180"/>
      </w:pPr>
    </w:lvl>
    <w:lvl w:ilvl="6" w:tplc="0809000F" w:tentative="1">
      <w:start w:val="1"/>
      <w:numFmt w:val="decimal"/>
      <w:lvlText w:val="%7."/>
      <w:lvlJc w:val="left"/>
      <w:pPr>
        <w:ind w:left="4692" w:hanging="360"/>
      </w:pPr>
    </w:lvl>
    <w:lvl w:ilvl="7" w:tplc="08090019" w:tentative="1">
      <w:start w:val="1"/>
      <w:numFmt w:val="lowerLetter"/>
      <w:lvlText w:val="%8."/>
      <w:lvlJc w:val="left"/>
      <w:pPr>
        <w:ind w:left="5412" w:hanging="360"/>
      </w:pPr>
    </w:lvl>
    <w:lvl w:ilvl="8" w:tplc="08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3" w15:restartNumberingAfterBreak="0">
    <w:nsid w:val="48244105"/>
    <w:multiLevelType w:val="hybridMultilevel"/>
    <w:tmpl w:val="4C863B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5323B9"/>
    <w:multiLevelType w:val="hybridMultilevel"/>
    <w:tmpl w:val="CB74A900"/>
    <w:lvl w:ilvl="0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5" w15:restartNumberingAfterBreak="0">
    <w:nsid w:val="5A995868"/>
    <w:multiLevelType w:val="hybridMultilevel"/>
    <w:tmpl w:val="8E3E56F8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606D0779"/>
    <w:multiLevelType w:val="hybridMultilevel"/>
    <w:tmpl w:val="C20E47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1F6EEB"/>
    <w:multiLevelType w:val="hybridMultilevel"/>
    <w:tmpl w:val="69A6A370"/>
    <w:lvl w:ilvl="0" w:tplc="99CE09B2">
      <w:start w:val="1"/>
      <w:numFmt w:val="lowerLetter"/>
      <w:lvlText w:val="(%1)"/>
      <w:lvlJc w:val="left"/>
      <w:pPr>
        <w:ind w:left="786" w:hanging="360"/>
      </w:pPr>
      <w:rPr>
        <w:rFonts w:eastAsiaTheme="minorHAns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934A60"/>
    <w:multiLevelType w:val="hybridMultilevel"/>
    <w:tmpl w:val="F3A838D0"/>
    <w:lvl w:ilvl="0" w:tplc="08090001">
      <w:start w:val="1"/>
      <w:numFmt w:val="bullet"/>
      <w:lvlText w:val=""/>
      <w:lvlJc w:val="left"/>
      <w:pPr>
        <w:ind w:left="6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62" w:hanging="360"/>
      </w:pPr>
      <w:rPr>
        <w:rFonts w:ascii="Wingdings" w:hAnsi="Wingdings" w:hint="default"/>
      </w:rPr>
    </w:lvl>
  </w:abstractNum>
  <w:abstractNum w:abstractNumId="19" w15:restartNumberingAfterBreak="0">
    <w:nsid w:val="6E0D263C"/>
    <w:multiLevelType w:val="hybridMultilevel"/>
    <w:tmpl w:val="E71238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DB1617"/>
    <w:multiLevelType w:val="hybridMultilevel"/>
    <w:tmpl w:val="0F3CD7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366948"/>
    <w:multiLevelType w:val="hybridMultilevel"/>
    <w:tmpl w:val="CEC2795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E5964B8"/>
    <w:multiLevelType w:val="hybridMultilevel"/>
    <w:tmpl w:val="620E0DBA"/>
    <w:lvl w:ilvl="0" w:tplc="0010A19C">
      <w:start w:val="1"/>
      <w:numFmt w:val="lowerLetter"/>
      <w:lvlText w:val="(%1)"/>
      <w:lvlJc w:val="left"/>
      <w:pPr>
        <w:ind w:left="1080" w:hanging="720"/>
      </w:pPr>
      <w:rPr>
        <w:rFonts w:cs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21"/>
  </w:num>
  <w:num w:numId="4">
    <w:abstractNumId w:val="4"/>
  </w:num>
  <w:num w:numId="5">
    <w:abstractNumId w:val="0"/>
  </w:num>
  <w:num w:numId="6">
    <w:abstractNumId w:val="18"/>
  </w:num>
  <w:num w:numId="7">
    <w:abstractNumId w:val="8"/>
  </w:num>
  <w:num w:numId="8">
    <w:abstractNumId w:val="2"/>
  </w:num>
  <w:num w:numId="9">
    <w:abstractNumId w:val="7"/>
  </w:num>
  <w:num w:numId="10">
    <w:abstractNumId w:val="22"/>
  </w:num>
  <w:num w:numId="11">
    <w:abstractNumId w:val="5"/>
  </w:num>
  <w:num w:numId="12">
    <w:abstractNumId w:val="6"/>
  </w:num>
  <w:num w:numId="13">
    <w:abstractNumId w:val="16"/>
  </w:num>
  <w:num w:numId="14">
    <w:abstractNumId w:val="9"/>
  </w:num>
  <w:num w:numId="15">
    <w:abstractNumId w:val="17"/>
  </w:num>
  <w:num w:numId="16">
    <w:abstractNumId w:val="12"/>
  </w:num>
  <w:num w:numId="17">
    <w:abstractNumId w:val="19"/>
  </w:num>
  <w:num w:numId="18">
    <w:abstractNumId w:val="11"/>
  </w:num>
  <w:num w:numId="19">
    <w:abstractNumId w:val="20"/>
  </w:num>
  <w:num w:numId="20">
    <w:abstractNumId w:val="14"/>
  </w:num>
  <w:num w:numId="21">
    <w:abstractNumId w:val="15"/>
  </w:num>
  <w:num w:numId="22">
    <w:abstractNumId w:val="1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6FA"/>
    <w:rsid w:val="00002856"/>
    <w:rsid w:val="00061FD9"/>
    <w:rsid w:val="00070743"/>
    <w:rsid w:val="000742B9"/>
    <w:rsid w:val="00090BDF"/>
    <w:rsid w:val="00093E92"/>
    <w:rsid w:val="000A6540"/>
    <w:rsid w:val="00126E7F"/>
    <w:rsid w:val="00133301"/>
    <w:rsid w:val="001410D9"/>
    <w:rsid w:val="001664D3"/>
    <w:rsid w:val="00166660"/>
    <w:rsid w:val="00196567"/>
    <w:rsid w:val="00197B7E"/>
    <w:rsid w:val="001B3502"/>
    <w:rsid w:val="001D1F8B"/>
    <w:rsid w:val="001F01E8"/>
    <w:rsid w:val="001F1295"/>
    <w:rsid w:val="001F1E89"/>
    <w:rsid w:val="002203FE"/>
    <w:rsid w:val="002B4729"/>
    <w:rsid w:val="002C6C5A"/>
    <w:rsid w:val="002E643A"/>
    <w:rsid w:val="00324C01"/>
    <w:rsid w:val="0035429A"/>
    <w:rsid w:val="003A6C08"/>
    <w:rsid w:val="003E654E"/>
    <w:rsid w:val="003F3177"/>
    <w:rsid w:val="003F4C20"/>
    <w:rsid w:val="00432115"/>
    <w:rsid w:val="00442E46"/>
    <w:rsid w:val="004E059D"/>
    <w:rsid w:val="004E2F3E"/>
    <w:rsid w:val="00506FFD"/>
    <w:rsid w:val="00510FA5"/>
    <w:rsid w:val="00544D3C"/>
    <w:rsid w:val="005727BC"/>
    <w:rsid w:val="00582E7E"/>
    <w:rsid w:val="005911EF"/>
    <w:rsid w:val="005953BE"/>
    <w:rsid w:val="005E0901"/>
    <w:rsid w:val="005E276F"/>
    <w:rsid w:val="006261A5"/>
    <w:rsid w:val="00631105"/>
    <w:rsid w:val="006440F1"/>
    <w:rsid w:val="00655CE9"/>
    <w:rsid w:val="006D0368"/>
    <w:rsid w:val="006D0B6B"/>
    <w:rsid w:val="007024F3"/>
    <w:rsid w:val="0073540F"/>
    <w:rsid w:val="00757C7A"/>
    <w:rsid w:val="00787829"/>
    <w:rsid w:val="007E612A"/>
    <w:rsid w:val="007F6E1A"/>
    <w:rsid w:val="0083381B"/>
    <w:rsid w:val="00867590"/>
    <w:rsid w:val="00871C3A"/>
    <w:rsid w:val="008B0AAF"/>
    <w:rsid w:val="00935CC5"/>
    <w:rsid w:val="009476FE"/>
    <w:rsid w:val="00973965"/>
    <w:rsid w:val="009C3203"/>
    <w:rsid w:val="009D3EF2"/>
    <w:rsid w:val="009F5328"/>
    <w:rsid w:val="00A05160"/>
    <w:rsid w:val="00A36E7C"/>
    <w:rsid w:val="00A37C8A"/>
    <w:rsid w:val="00A456FA"/>
    <w:rsid w:val="00A746FA"/>
    <w:rsid w:val="00A80626"/>
    <w:rsid w:val="00AD3219"/>
    <w:rsid w:val="00AD55F9"/>
    <w:rsid w:val="00AD7A97"/>
    <w:rsid w:val="00AD7C6D"/>
    <w:rsid w:val="00B87F2C"/>
    <w:rsid w:val="00B9576F"/>
    <w:rsid w:val="00BB5EFE"/>
    <w:rsid w:val="00BE51BF"/>
    <w:rsid w:val="00BF31C1"/>
    <w:rsid w:val="00C64C60"/>
    <w:rsid w:val="00CA3AC8"/>
    <w:rsid w:val="00CA797B"/>
    <w:rsid w:val="00CD1568"/>
    <w:rsid w:val="00CF6184"/>
    <w:rsid w:val="00D25365"/>
    <w:rsid w:val="00D31DD4"/>
    <w:rsid w:val="00D603A8"/>
    <w:rsid w:val="00D61885"/>
    <w:rsid w:val="00D7433F"/>
    <w:rsid w:val="00DA4132"/>
    <w:rsid w:val="00DF2C1F"/>
    <w:rsid w:val="00E11CE6"/>
    <w:rsid w:val="00E44BDE"/>
    <w:rsid w:val="00E47780"/>
    <w:rsid w:val="00E51538"/>
    <w:rsid w:val="00E744C9"/>
    <w:rsid w:val="00E765DF"/>
    <w:rsid w:val="00EB0E97"/>
    <w:rsid w:val="00ED7E4D"/>
    <w:rsid w:val="00F01B16"/>
    <w:rsid w:val="00F22417"/>
    <w:rsid w:val="00F4215B"/>
    <w:rsid w:val="00F60AAA"/>
    <w:rsid w:val="00F871EF"/>
    <w:rsid w:val="00FC09CD"/>
    <w:rsid w:val="1409F019"/>
    <w:rsid w:val="5542A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7959746"/>
  <w15:docId w15:val="{0FE507AB-594F-42EA-B8E9-9116EFE0C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746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6F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746F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746F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765D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311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1105"/>
  </w:style>
  <w:style w:type="paragraph" w:styleId="Footer">
    <w:name w:val="footer"/>
    <w:basedOn w:val="Normal"/>
    <w:link w:val="FooterChar"/>
    <w:uiPriority w:val="99"/>
    <w:unhideWhenUsed/>
    <w:rsid w:val="006311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11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healthandcarelearning.wal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healthandcarelearning.wale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QA xmlns="101960c9-2583-49a4-9434-4c0cad7b266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8D75E50D38D1449095CDF5BED87B3E" ma:contentTypeVersion="10" ma:contentTypeDescription="Create a new document." ma:contentTypeScope="" ma:versionID="401f551f9abc41c8c06ec40edacefe07">
  <xsd:schema xmlns:xsd="http://www.w3.org/2001/XMLSchema" xmlns:xs="http://www.w3.org/2001/XMLSchema" xmlns:p="http://schemas.microsoft.com/office/2006/metadata/properties" xmlns:ns2="101960c9-2583-49a4-9434-4c0cad7b266a" xmlns:ns3="10ebebe9-ad9c-417c-96aa-6a2f5b72dbd6" targetNamespace="http://schemas.microsoft.com/office/2006/metadata/properties" ma:root="true" ma:fieldsID="52fe2749e27d11d5c284173d135dace0" ns2:_="" ns3:_="">
    <xsd:import namespace="101960c9-2583-49a4-9434-4c0cad7b266a"/>
    <xsd:import namespace="10ebebe9-ad9c-417c-96aa-6a2f5b72d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Q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1960c9-2583-49a4-9434-4c0cad7b26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QA" ma:index="11" nillable="true" ma:displayName="QA" ma:format="Dropdown" ma:internalName="QA">
      <xsd:simpleType>
        <xsd:restriction base="dms:Text">
          <xsd:maxLength value="255"/>
        </xsd:restriction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ebebe9-ad9c-417c-96aa-6a2f5b72dbd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A70CD3-12A0-429F-889D-D18FA6F99CD3}">
  <ds:schemaRefs>
    <ds:schemaRef ds:uri="http://schemas.microsoft.com/office/2006/metadata/properties"/>
    <ds:schemaRef ds:uri="http://schemas.microsoft.com/office/infopath/2007/PartnerControls"/>
    <ds:schemaRef ds:uri="cca7418a-a5a4-41cc-ad9f-bbf8fadcfcf8"/>
  </ds:schemaRefs>
</ds:datastoreItem>
</file>

<file path=customXml/itemProps2.xml><?xml version="1.0" encoding="utf-8"?>
<ds:datastoreItem xmlns:ds="http://schemas.openxmlformats.org/officeDocument/2006/customXml" ds:itemID="{57DB4A68-A777-4C0B-9B00-E83DD5B2BF35}"/>
</file>

<file path=customXml/itemProps3.xml><?xml version="1.0" encoding="utf-8"?>
<ds:datastoreItem xmlns:ds="http://schemas.openxmlformats.org/officeDocument/2006/customXml" ds:itemID="{9B58604C-4315-40AA-98E6-5D0697017A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714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WJEC</dc:creator>
  <cp:lastModifiedBy>Morris-Goodman, Karen</cp:lastModifiedBy>
  <cp:revision>2</cp:revision>
  <cp:lastPrinted>2018-12-19T10:06:00Z</cp:lastPrinted>
  <dcterms:created xsi:type="dcterms:W3CDTF">2019-10-22T09:42:00Z</dcterms:created>
  <dcterms:modified xsi:type="dcterms:W3CDTF">2019-10-22T09:42:00Z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0x0101005E8D75E50D38D1449095CDF5BED87B3E</vt:lpwstr>
  </property>
  <property fmtid="{D5CDD505-2E9C-101B-9397-08002B2CF9AE}" pid="3" name="AuthorIds_UIVersion_3072">
    <vt:lpwstr>260</vt:lpwstr>
  </property>
</Properties>
</file>